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43C9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A943C9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A943C9" w:rsidP="00F602DB">
      <w:pPr>
        <w:rPr>
          <w:lang w:val="hr-BA"/>
        </w:rPr>
      </w:pPr>
      <w:r>
        <w:rPr>
          <w:noProof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Default="00A943C9" w:rsidP="00F602DB">
      <w:pPr>
        <w:jc w:val="both"/>
        <w:rPr>
          <w:lang w:val="hr-BA"/>
        </w:rPr>
      </w:pPr>
      <w:r>
        <w:rPr>
          <w:noProof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  <w:r w:rsidRPr="00E6726B">
        <w:rPr>
          <w:rFonts w:cs="Arial"/>
          <w:bCs/>
          <w:lang w:val="hr-HR"/>
        </w:rPr>
        <w:t xml:space="preserve">Broj: </w:t>
      </w:r>
      <w:r w:rsidR="0041702C">
        <w:rPr>
          <w:rFonts w:cs="Arial"/>
          <w:bCs/>
          <w:lang w:val="hr-HR"/>
        </w:rPr>
        <w:t>01-04-8-159/24</w:t>
      </w:r>
      <w:r w:rsidR="00C0057D">
        <w:rPr>
          <w:rFonts w:cs="Arial"/>
          <w:bCs/>
          <w:lang w:val="hr-HR"/>
        </w:rPr>
        <w:t>-18</w:t>
      </w:r>
    </w:p>
    <w:p w:rsidR="00F602DB" w:rsidRDefault="00C0057D" w:rsidP="00F602DB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Datum: 11-.07</w:t>
      </w:r>
      <w:r w:rsidR="0041702C">
        <w:rPr>
          <w:rFonts w:cs="Arial"/>
          <w:bCs/>
          <w:lang w:val="hr-HR"/>
        </w:rPr>
        <w:t>.2024</w:t>
      </w:r>
      <w:r w:rsidR="00F602DB">
        <w:rPr>
          <w:rFonts w:cs="Arial"/>
          <w:bCs/>
          <w:lang w:val="hr-HR"/>
        </w:rPr>
        <w:t>. godine</w: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spacing w:line="276" w:lineRule="auto"/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Na osnovu člana 17. Zakona o javnim nabavkama („Službeni glasnik BiH“ broj: 39/14</w:t>
      </w:r>
      <w:r w:rsidR="006622BB">
        <w:rPr>
          <w:rFonts w:cs="Arial"/>
          <w:bCs/>
          <w:lang w:val="hr-HR"/>
        </w:rPr>
        <w:t>, 59/22</w:t>
      </w:r>
      <w:r>
        <w:rPr>
          <w:rFonts w:cs="Arial"/>
          <w:bCs/>
          <w:lang w:val="hr-HR"/>
        </w:rPr>
        <w:t>), člana 39. Statuta Općine Travnik (''Službene novine Općine Travnik broj:11/05), a u skladu sa Budž</w:t>
      </w:r>
      <w:r w:rsidR="006622BB">
        <w:rPr>
          <w:rFonts w:cs="Arial"/>
          <w:bCs/>
          <w:lang w:val="hr-HR"/>
        </w:rPr>
        <w:t>e</w:t>
      </w:r>
      <w:r>
        <w:rPr>
          <w:rFonts w:cs="Arial"/>
          <w:bCs/>
          <w:lang w:val="hr-HR"/>
        </w:rPr>
        <w:t>tom O</w:t>
      </w:r>
      <w:r w:rsidR="00E35E0E">
        <w:rPr>
          <w:rFonts w:cs="Arial"/>
          <w:bCs/>
          <w:lang w:val="hr-HR"/>
        </w:rPr>
        <w:t>pćine Travnik za 2024</w:t>
      </w:r>
      <w:r w:rsidR="00A00038">
        <w:rPr>
          <w:rFonts w:cs="Arial"/>
          <w:bCs/>
          <w:lang w:val="hr-HR"/>
        </w:rPr>
        <w:t>.godinu i Odluke o izvršenju B</w:t>
      </w:r>
      <w:r>
        <w:rPr>
          <w:rFonts w:cs="Arial"/>
          <w:bCs/>
          <w:lang w:val="hr-HR"/>
        </w:rPr>
        <w:t xml:space="preserve">udžeta </w:t>
      </w:r>
      <w:r w:rsidR="00E35E0E">
        <w:rPr>
          <w:rFonts w:cs="Arial"/>
          <w:bCs/>
          <w:lang w:val="hr-HR"/>
        </w:rPr>
        <w:t>Općine Travnik za 2024</w:t>
      </w:r>
      <w:r w:rsidR="00A00038">
        <w:rPr>
          <w:rFonts w:cs="Arial"/>
          <w:bCs/>
          <w:lang w:val="hr-HR"/>
        </w:rPr>
        <w:t>. godinu</w:t>
      </w:r>
      <w:r>
        <w:rPr>
          <w:rFonts w:cs="Arial"/>
          <w:bCs/>
          <w:lang w:val="hr-HR"/>
        </w:rPr>
        <w:t>,  Načelni</w:t>
      </w:r>
      <w:r w:rsidR="00A00038">
        <w:rPr>
          <w:rFonts w:cs="Arial"/>
          <w:bCs/>
          <w:lang w:val="hr-HR"/>
        </w:rPr>
        <w:t>k O</w:t>
      </w:r>
      <w:r>
        <w:rPr>
          <w:rFonts w:cs="Arial"/>
          <w:bCs/>
          <w:lang w:val="hr-HR"/>
        </w:rPr>
        <w:t>pćine donosi:</w:t>
      </w:r>
    </w:p>
    <w:p w:rsidR="00F602DB" w:rsidRDefault="00F602DB" w:rsidP="00F602DB">
      <w:pPr>
        <w:rPr>
          <w:rFonts w:cs="Arial"/>
          <w:bCs/>
          <w:lang w:val="hr-HR"/>
        </w:rPr>
      </w:pPr>
    </w:p>
    <w:p w:rsidR="00F602DB" w:rsidRDefault="00F602DB" w:rsidP="00F602DB">
      <w:pPr>
        <w:rPr>
          <w:rFonts w:cs="Arial"/>
          <w:bCs/>
          <w:lang w:val="hr-HR"/>
        </w:rPr>
      </w:pPr>
    </w:p>
    <w:p w:rsidR="00F602DB" w:rsidRPr="00BD7679" w:rsidRDefault="00BD7679" w:rsidP="00BD7679">
      <w:pPr>
        <w:rPr>
          <w:b/>
          <w:sz w:val="28"/>
          <w:szCs w:val="28"/>
          <w:lang w:val="bs-Latn-BA"/>
        </w:rPr>
      </w:pPr>
      <w:r w:rsidRPr="00BD7679">
        <w:rPr>
          <w:b/>
          <w:sz w:val="28"/>
          <w:szCs w:val="28"/>
          <w:lang w:val="bs-Latn-BA"/>
        </w:rPr>
        <w:t xml:space="preserve">                                      </w:t>
      </w:r>
      <w:r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 </w:t>
      </w:r>
      <w:r w:rsidR="006E57F5"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O D L U K U </w:t>
      </w:r>
    </w:p>
    <w:p w:rsidR="00F602DB" w:rsidRPr="00C1092D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4"/>
          <w:lang w:val="hr-HR"/>
        </w:rPr>
      </w:pPr>
    </w:p>
    <w:p w:rsidR="00F602DB" w:rsidRPr="00C1092D" w:rsidRDefault="00BD7679" w:rsidP="00F602DB">
      <w:pPr>
        <w:tabs>
          <w:tab w:val="center" w:pos="4536"/>
          <w:tab w:val="right" w:pos="9072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O </w:t>
      </w:r>
      <w:r w:rsidR="00C0057D">
        <w:rPr>
          <w:b/>
          <w:sz w:val="22"/>
          <w:szCs w:val="22"/>
          <w:lang w:val="bs-Latn-BA"/>
        </w:rPr>
        <w:t>osam</w:t>
      </w:r>
      <w:r w:rsidR="00DF53A7">
        <w:rPr>
          <w:b/>
          <w:sz w:val="22"/>
          <w:szCs w:val="22"/>
          <w:lang w:val="bs-Latn-BA"/>
        </w:rPr>
        <w:t>naestoj</w:t>
      </w:r>
      <w:r w:rsidRPr="00BD7679">
        <w:rPr>
          <w:b/>
          <w:sz w:val="22"/>
          <w:szCs w:val="22"/>
          <w:lang w:val="bs-Latn-BA"/>
        </w:rPr>
        <w:t xml:space="preserve"> </w:t>
      </w:r>
      <w:r w:rsidR="00A00038">
        <w:rPr>
          <w:b/>
          <w:sz w:val="22"/>
          <w:szCs w:val="22"/>
          <w:lang w:val="bs-Latn-BA"/>
        </w:rPr>
        <w:t xml:space="preserve"> </w:t>
      </w:r>
      <w:r w:rsidR="00DD57A8">
        <w:rPr>
          <w:b/>
          <w:sz w:val="22"/>
          <w:szCs w:val="22"/>
          <w:lang w:val="bs-Latn-BA"/>
        </w:rPr>
        <w:t xml:space="preserve">dopuni i </w:t>
      </w:r>
      <w:r w:rsidR="00A00038">
        <w:rPr>
          <w:b/>
          <w:sz w:val="22"/>
          <w:szCs w:val="22"/>
          <w:lang w:val="bs-Latn-BA"/>
        </w:rPr>
        <w:t xml:space="preserve">izmjeni Plana </w:t>
      </w:r>
      <w:r w:rsidR="00F602DB" w:rsidRPr="00C1092D">
        <w:rPr>
          <w:b/>
          <w:sz w:val="22"/>
          <w:szCs w:val="22"/>
          <w:lang w:val="bs-Latn-BA"/>
        </w:rPr>
        <w:t xml:space="preserve">nabavki za </w:t>
      </w:r>
      <w:r w:rsidR="0041702C">
        <w:rPr>
          <w:b/>
          <w:sz w:val="22"/>
          <w:szCs w:val="22"/>
          <w:lang w:val="bs-Latn-BA"/>
        </w:rPr>
        <w:t>2024</w:t>
      </w:r>
      <w:r w:rsidR="00F602DB" w:rsidRPr="00C1092D">
        <w:rPr>
          <w:b/>
          <w:sz w:val="22"/>
          <w:szCs w:val="22"/>
          <w:lang w:val="bs-Latn-BA"/>
        </w:rPr>
        <w:t>. godinu</w:t>
      </w:r>
    </w:p>
    <w:p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:rsidR="00F602DB" w:rsidRDefault="00A00038" w:rsidP="00A00038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Na prijedlog </w:t>
      </w:r>
      <w:r w:rsidR="00BD7679">
        <w:rPr>
          <w:rFonts w:cs="Arial"/>
          <w:bCs/>
          <w:lang w:val="hr-HR"/>
        </w:rPr>
        <w:t xml:space="preserve"> </w:t>
      </w:r>
      <w:r w:rsidR="006E57F5">
        <w:rPr>
          <w:rFonts w:cs="Arial"/>
          <w:bCs/>
          <w:lang w:val="hr-HR"/>
        </w:rPr>
        <w:t>S</w:t>
      </w:r>
      <w:r w:rsidR="00BD7679">
        <w:rPr>
          <w:rFonts w:cs="Arial"/>
          <w:bCs/>
          <w:lang w:val="hr-HR"/>
        </w:rPr>
        <w:t>lužbe za razvoj, privredu i vanprivredu Općine</w:t>
      </w:r>
      <w:r w:rsidR="0041702C">
        <w:rPr>
          <w:rFonts w:cs="Arial"/>
          <w:bCs/>
          <w:lang w:val="hr-HR"/>
        </w:rPr>
        <w:t>Travnik</w:t>
      </w:r>
      <w:r w:rsidR="006622BB">
        <w:rPr>
          <w:rFonts w:cs="Arial"/>
          <w:bCs/>
          <w:lang w:val="hr-HR"/>
        </w:rPr>
        <w:t xml:space="preserve">, </w:t>
      </w:r>
      <w:r>
        <w:rPr>
          <w:rFonts w:cs="Arial"/>
          <w:bCs/>
          <w:lang w:val="hr-HR"/>
        </w:rPr>
        <w:t>izvršiće se</w:t>
      </w:r>
      <w:r w:rsidR="00C0057D" w:rsidRPr="00C0057D">
        <w:rPr>
          <w:b/>
          <w:sz w:val="22"/>
          <w:szCs w:val="22"/>
          <w:lang w:val="bs-Latn-BA"/>
        </w:rPr>
        <w:t xml:space="preserve"> </w:t>
      </w:r>
      <w:r w:rsidR="00C0057D" w:rsidRPr="00C0057D">
        <w:rPr>
          <w:szCs w:val="20"/>
          <w:lang w:val="bs-Latn-BA"/>
        </w:rPr>
        <w:t>osamnaesta</w:t>
      </w:r>
      <w:r w:rsidR="00C0057D" w:rsidRPr="00C0057D">
        <w:rPr>
          <w:b/>
          <w:szCs w:val="20"/>
          <w:lang w:val="bs-Latn-BA"/>
        </w:rPr>
        <w:t xml:space="preserve"> </w:t>
      </w:r>
      <w:r w:rsidR="00C0057D">
        <w:rPr>
          <w:b/>
          <w:sz w:val="22"/>
          <w:szCs w:val="22"/>
          <w:lang w:val="bs-Latn-BA"/>
        </w:rPr>
        <w:t xml:space="preserve"> </w:t>
      </w:r>
      <w:r w:rsidR="00C0057D">
        <w:rPr>
          <w:rFonts w:cs="Arial"/>
          <w:bCs/>
          <w:lang w:val="hr-HR"/>
        </w:rPr>
        <w:t xml:space="preserve"> </w:t>
      </w:r>
      <w:r>
        <w:rPr>
          <w:rFonts w:cs="Arial"/>
          <w:bCs/>
          <w:lang w:val="hr-HR"/>
        </w:rPr>
        <w:t xml:space="preserve"> </w:t>
      </w:r>
      <w:r w:rsidR="00FE3674">
        <w:rPr>
          <w:rFonts w:cs="Arial"/>
          <w:bCs/>
          <w:lang w:val="hr-HR"/>
        </w:rPr>
        <w:t xml:space="preserve">dopuna i </w:t>
      </w:r>
      <w:r>
        <w:rPr>
          <w:rFonts w:cs="Arial"/>
          <w:bCs/>
          <w:lang w:val="hr-HR"/>
        </w:rPr>
        <w:t xml:space="preserve">izmjena </w:t>
      </w:r>
      <w:r w:rsidR="00FE3674">
        <w:rPr>
          <w:szCs w:val="20"/>
          <w:lang w:val="bs-Latn-BA"/>
        </w:rPr>
        <w:t>Plana</w:t>
      </w:r>
      <w:r>
        <w:rPr>
          <w:szCs w:val="20"/>
          <w:lang w:val="bs-Latn-BA"/>
        </w:rPr>
        <w:t xml:space="preserve"> </w:t>
      </w:r>
      <w:r w:rsidR="0041702C">
        <w:rPr>
          <w:szCs w:val="20"/>
          <w:lang w:val="bs-Latn-BA"/>
        </w:rPr>
        <w:t>nabavki za 2024</w:t>
      </w:r>
      <w:r w:rsidRPr="00A00038">
        <w:rPr>
          <w:szCs w:val="20"/>
          <w:lang w:val="bs-Latn-BA"/>
        </w:rPr>
        <w:t>. godinu</w:t>
      </w:r>
      <w:r>
        <w:rPr>
          <w:rFonts w:cs="Arial"/>
          <w:bCs/>
          <w:lang w:val="hr-HR"/>
        </w:rPr>
        <w:t xml:space="preserve"> </w:t>
      </w:r>
      <w:r w:rsidR="00C0057D">
        <w:rPr>
          <w:rFonts w:cs="Arial"/>
          <w:bCs/>
          <w:lang w:val="hr-HR"/>
        </w:rPr>
        <w:t>Općine Travnik.</w:t>
      </w:r>
    </w:p>
    <w:p w:rsidR="00E9038F" w:rsidRPr="006622BB" w:rsidRDefault="00E9038F" w:rsidP="00A00038">
      <w:pPr>
        <w:tabs>
          <w:tab w:val="left" w:pos="3570"/>
        </w:tabs>
        <w:rPr>
          <w:rFonts w:cs="Arial"/>
          <w:bCs/>
          <w:lang w:val="hr-HR"/>
        </w:rPr>
      </w:pPr>
    </w:p>
    <w:p w:rsidR="00DD57A8" w:rsidRDefault="00DD57A8" w:rsidP="00DF53A7">
      <w:pPr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747CB" w:rsidRDefault="009842BD" w:rsidP="00A747CB">
      <w:pPr>
        <w:tabs>
          <w:tab w:val="left" w:pos="3570"/>
        </w:tabs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Služba z</w:t>
      </w:r>
      <w:r w:rsidR="00DF53A7">
        <w:rPr>
          <w:rFonts w:cs="Arial"/>
          <w:bCs/>
          <w:lang w:val="hr-HR"/>
        </w:rPr>
        <w:t>a razvoj, privredu i vanprivredu</w:t>
      </w:r>
      <w:r w:rsidR="006E57F5">
        <w:rPr>
          <w:rFonts w:cs="Arial"/>
          <w:bCs/>
          <w:lang w:val="hr-HR"/>
        </w:rPr>
        <w:t xml:space="preserve"> OpćineTravnik podnijela</w:t>
      </w:r>
      <w:r w:rsidR="00E9038F">
        <w:rPr>
          <w:rFonts w:cs="Arial"/>
          <w:bCs/>
          <w:lang w:val="hr-HR"/>
        </w:rPr>
        <w:t xml:space="preserve"> je</w:t>
      </w:r>
      <w:r w:rsidR="00E9038F" w:rsidRPr="00A747C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 xml:space="preserve">dana </w:t>
      </w:r>
      <w:r w:rsidR="00C0057D">
        <w:rPr>
          <w:szCs w:val="20"/>
        </w:rPr>
        <w:t>10.07</w:t>
      </w:r>
      <w:r w:rsidR="00E9038F">
        <w:rPr>
          <w:szCs w:val="20"/>
        </w:rPr>
        <w:t>.2024</w:t>
      </w:r>
      <w:r w:rsidR="00E9038F" w:rsidRPr="00A747CB">
        <w:rPr>
          <w:szCs w:val="20"/>
        </w:rPr>
        <w:t xml:space="preserve">. godine </w:t>
      </w:r>
      <w:r w:rsidR="00E9038F" w:rsidRPr="00A747CB">
        <w:rPr>
          <w:rFonts w:cs="Arial"/>
          <w:bCs/>
          <w:lang w:val="hr-HR"/>
        </w:rPr>
        <w:t xml:space="preserve">zahtjev za </w:t>
      </w:r>
      <w:r w:rsidR="006E57F5">
        <w:rPr>
          <w:rFonts w:cs="Arial"/>
          <w:bCs/>
          <w:lang w:val="hr-HR"/>
        </w:rPr>
        <w:t>izmjenom</w:t>
      </w:r>
      <w:r w:rsidR="00B03B1B">
        <w:rPr>
          <w:rFonts w:cs="Arial"/>
          <w:bCs/>
          <w:lang w:val="hr-HR"/>
        </w:rPr>
        <w:t xml:space="preserve"> i</w:t>
      </w:r>
      <w:r w:rsidR="006E57F5">
        <w:rPr>
          <w:rFonts w:cs="Arial"/>
          <w:bCs/>
          <w:lang w:val="hr-HR"/>
        </w:rPr>
        <w:t xml:space="preserve"> </w:t>
      </w:r>
      <w:r w:rsidR="00B03B1B" w:rsidRPr="00A747CB">
        <w:rPr>
          <w:rFonts w:cs="Arial"/>
          <w:bCs/>
          <w:lang w:val="hr-HR"/>
        </w:rPr>
        <w:t>dopunom</w:t>
      </w:r>
      <w:r w:rsidR="00B03B1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2024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 w:rsidR="006E57F5">
        <w:rPr>
          <w:szCs w:val="20"/>
        </w:rPr>
        <w:t xml:space="preserve">, </w:t>
      </w:r>
    </w:p>
    <w:p w:rsidR="00CD5DD7" w:rsidRPr="00A747CB" w:rsidRDefault="00E9038F" w:rsidP="00A747CB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zahtjevim</w:t>
      </w:r>
      <w:r w:rsidR="00B03B1B">
        <w:rPr>
          <w:rFonts w:cs="Arial"/>
          <w:bCs/>
          <w:lang w:val="hr-HR"/>
        </w:rPr>
        <w:t>a</w:t>
      </w:r>
      <w:r w:rsidR="00C0057D">
        <w:rPr>
          <w:rFonts w:cs="Arial"/>
          <w:bCs/>
          <w:lang w:val="hr-HR"/>
        </w:rPr>
        <w:t xml:space="preserve"> obrazložila je</w:t>
      </w:r>
      <w:r w:rsidR="00DE54A6">
        <w:rPr>
          <w:rFonts w:cs="Arial"/>
          <w:bCs/>
          <w:lang w:val="hr-HR"/>
        </w:rPr>
        <w:t xml:space="preserve"> </w:t>
      </w:r>
      <w:r w:rsidR="00CD5DD7" w:rsidRPr="00A747CB">
        <w:rPr>
          <w:rFonts w:cs="Arial"/>
          <w:bCs/>
          <w:lang w:val="hr-HR"/>
        </w:rPr>
        <w:t xml:space="preserve"> dopun</w:t>
      </w:r>
      <w:r w:rsidR="00C0057D">
        <w:rPr>
          <w:rFonts w:cs="Arial"/>
          <w:bCs/>
          <w:lang w:val="hr-HR"/>
        </w:rPr>
        <w:t>u i zmjenu</w:t>
      </w:r>
      <w:r w:rsidR="00DE54A6">
        <w:rPr>
          <w:rFonts w:cs="Arial"/>
          <w:bCs/>
          <w:lang w:val="hr-HR"/>
        </w:rPr>
        <w:t xml:space="preserve">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241312" w:rsidRDefault="00241312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7319DF" w:rsidRDefault="007319DF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Pr="00556E38" w:rsidRDefault="00CE36E0" w:rsidP="00556E38">
      <w:pPr>
        <w:tabs>
          <w:tab w:val="left" w:pos="3570"/>
        </w:tabs>
        <w:jc w:val="both"/>
        <w:sectPr w:rsidR="00CE36E0" w:rsidRPr="00556E38" w:rsidSect="00241312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14889" w:type="dxa"/>
        <w:tblInd w:w="-459" w:type="dxa"/>
        <w:tblLayout w:type="fixed"/>
        <w:tblLook w:val="04A0"/>
      </w:tblPr>
      <w:tblGrid>
        <w:gridCol w:w="708"/>
        <w:gridCol w:w="2978"/>
        <w:gridCol w:w="47"/>
        <w:gridCol w:w="1567"/>
        <w:gridCol w:w="87"/>
        <w:gridCol w:w="1701"/>
        <w:gridCol w:w="1365"/>
        <w:gridCol w:w="52"/>
        <w:gridCol w:w="1526"/>
        <w:gridCol w:w="34"/>
        <w:gridCol w:w="1545"/>
        <w:gridCol w:w="14"/>
        <w:gridCol w:w="1843"/>
        <w:gridCol w:w="29"/>
        <w:gridCol w:w="1393"/>
      </w:tblGrid>
      <w:tr w:rsidR="00F602DB" w:rsidRPr="00E40309" w:rsidTr="00C0057D">
        <w:trPr>
          <w:trHeight w:val="708"/>
        </w:trPr>
        <w:tc>
          <w:tcPr>
            <w:tcW w:w="708" w:type="dxa"/>
            <w:vAlign w:val="center"/>
          </w:tcPr>
          <w:p w:rsidR="00F602DB" w:rsidRPr="00E40309" w:rsidRDefault="00F602DB" w:rsidP="00F17067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 xml:space="preserve">  </w:t>
            </w:r>
            <w:r w:rsidRPr="00E40309">
              <w:rPr>
                <w:rFonts w:cs="Arial"/>
                <w:b/>
                <w:sz w:val="16"/>
                <w:szCs w:val="16"/>
              </w:rPr>
              <w:t>r/br</w:t>
            </w:r>
          </w:p>
        </w:tc>
        <w:tc>
          <w:tcPr>
            <w:tcW w:w="3025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PREDMET NABAVKE</w:t>
            </w:r>
          </w:p>
        </w:tc>
        <w:tc>
          <w:tcPr>
            <w:tcW w:w="1567" w:type="dxa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ŠIFRA JRJN</w:t>
            </w:r>
          </w:p>
        </w:tc>
        <w:tc>
          <w:tcPr>
            <w:tcW w:w="1788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PROCIJENJENA VRIJEDNOST</w:t>
            </w:r>
            <w:r>
              <w:rPr>
                <w:rFonts w:cs="Arial"/>
                <w:b/>
                <w:sz w:val="16"/>
                <w:szCs w:val="16"/>
              </w:rPr>
              <w:t xml:space="preserve"> BEZ PDV-a</w:t>
            </w:r>
          </w:p>
        </w:tc>
        <w:tc>
          <w:tcPr>
            <w:tcW w:w="1365" w:type="dxa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VRSTA POSTUPKA</w:t>
            </w:r>
          </w:p>
        </w:tc>
        <w:tc>
          <w:tcPr>
            <w:tcW w:w="1578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POKRETANJA POSTUPKA</w:t>
            </w:r>
          </w:p>
        </w:tc>
        <w:tc>
          <w:tcPr>
            <w:tcW w:w="1579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ZAKLJUČENJA UGOVORA</w:t>
            </w:r>
          </w:p>
        </w:tc>
        <w:tc>
          <w:tcPr>
            <w:tcW w:w="1857" w:type="dxa"/>
            <w:gridSpan w:val="2"/>
            <w:tcBorders>
              <w:right w:val="single" w:sz="4" w:space="0" w:color="auto"/>
            </w:tcBorders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IZVOR FINANSIRANJA</w:t>
            </w:r>
          </w:p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NAPOMENE</w:t>
            </w:r>
          </w:p>
        </w:tc>
      </w:tr>
      <w:tr w:rsidR="00F602DB" w:rsidTr="00C0057D">
        <w:trPr>
          <w:trHeight w:val="264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F602DB" w:rsidRDefault="00DE54A6" w:rsidP="00DE54A6">
            <w:pPr>
              <w:rPr>
                <w:b/>
                <w:highlight w:val="yellow"/>
                <w:lang w:val="hr-BA"/>
              </w:rPr>
            </w:pPr>
            <w:r>
              <w:rPr>
                <w:b/>
                <w:highlight w:val="yellow"/>
                <w:lang w:val="hr-BA"/>
              </w:rPr>
              <w:t xml:space="preserve">                                                                                       </w:t>
            </w:r>
            <w:r w:rsidR="006E57F5">
              <w:rPr>
                <w:b/>
                <w:highlight w:val="yellow"/>
                <w:lang w:val="hr-BA"/>
              </w:rPr>
              <w:t xml:space="preserve">    </w:t>
            </w:r>
            <w:r w:rsidR="006E57F5" w:rsidRPr="006E57F5">
              <w:rPr>
                <w:rFonts w:cs="Arial"/>
                <w:b/>
                <w:bCs/>
                <w:lang w:val="hr-HR"/>
              </w:rPr>
              <w:t>Službe za razvoj, privredu i vanprivredu</w:t>
            </w:r>
            <w:r w:rsidR="006E57F5">
              <w:rPr>
                <w:b/>
                <w:highlight w:val="yellow"/>
                <w:lang w:val="hr-BA"/>
              </w:rPr>
              <w:t xml:space="preserve"> </w:t>
            </w:r>
            <w:r>
              <w:rPr>
                <w:b/>
                <w:highlight w:val="yellow"/>
                <w:lang w:val="hr-BA"/>
              </w:rPr>
              <w:t xml:space="preserve"> Općine Travnik</w:t>
            </w:r>
          </w:p>
        </w:tc>
      </w:tr>
      <w:tr w:rsidR="00F602DB" w:rsidTr="00C0057D">
        <w:trPr>
          <w:trHeight w:val="225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:rsidR="00F602DB" w:rsidRPr="00E2032A" w:rsidRDefault="00CD5DD7" w:rsidP="00F17067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 </w:t>
            </w:r>
            <w:r w:rsidR="00F602DB" w:rsidRPr="00E2032A">
              <w:rPr>
                <w:b/>
                <w:lang w:val="hr-BA"/>
              </w:rPr>
              <w:t>R</w:t>
            </w:r>
            <w:r w:rsidR="006E57F5">
              <w:rPr>
                <w:b/>
                <w:lang w:val="hr-BA"/>
              </w:rPr>
              <w:t>ADOVI</w:t>
            </w:r>
          </w:p>
        </w:tc>
      </w:tr>
      <w:tr w:rsidR="005F3B3A" w:rsidTr="000E46D2">
        <w:trPr>
          <w:trHeight w:val="73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3A" w:rsidRDefault="005F3B3A" w:rsidP="00113F91">
            <w:pPr>
              <w:jc w:val="center"/>
              <w:rPr>
                <w:rFonts w:cs="Arial"/>
                <w:b/>
              </w:rPr>
            </w:pPr>
          </w:p>
          <w:p w:rsidR="005F3B3A" w:rsidRDefault="005F3B3A" w:rsidP="00113F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3B3A" w:rsidRPr="007F41FA" w:rsidRDefault="005F3B3A" w:rsidP="00E71A25">
            <w:pPr>
              <w:rPr>
                <w:rFonts w:cs="Arial"/>
                <w:sz w:val="22"/>
                <w:lang w:val="bs-Latn-BA" w:eastAsia="hr-HR"/>
              </w:rPr>
            </w:pPr>
            <w:r>
              <w:rPr>
                <w:rFonts w:cs="Arial"/>
                <w:sz w:val="22"/>
                <w:lang w:val="bs-Latn-BA" w:eastAsia="hr-HR"/>
              </w:rPr>
              <w:t>Osvjetljenje autobuskog stajališta u Vitovlju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3B3A" w:rsidRPr="00A87038" w:rsidRDefault="008A20FB" w:rsidP="00113F91">
            <w:pPr>
              <w:rPr>
                <w:rFonts w:cs="Arial"/>
                <w:szCs w:val="20"/>
              </w:rPr>
            </w:pPr>
            <w:r w:rsidRPr="008A20FB">
              <w:rPr>
                <w:rFonts w:cs="Arial"/>
                <w:szCs w:val="20"/>
              </w:rPr>
              <w:t>34993000-4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eastAsia="hr-HR"/>
              </w:rPr>
              <w:t>6.000,00 KM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3B3A" w:rsidRDefault="005F3B3A" w:rsidP="00E71A25">
            <w:pPr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 xml:space="preserve">   </w:t>
            </w:r>
            <w:r>
              <w:rPr>
                <w:rFonts w:cs="Arial"/>
                <w:sz w:val="22"/>
                <w:lang w:val="hr-HR" w:eastAsia="hr-HR"/>
              </w:rPr>
              <w:t xml:space="preserve"> </w:t>
            </w:r>
            <w:r>
              <w:rPr>
                <w:rFonts w:cs="Arial"/>
                <w:sz w:val="22"/>
                <w:lang w:val="hr-HR" w:eastAsia="hr-HR"/>
              </w:rPr>
              <w:t xml:space="preserve">  Direktni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3B3A" w:rsidRDefault="005F3B3A" w:rsidP="000E46D2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juli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 xml:space="preserve">juli </w:t>
            </w:r>
          </w:p>
          <w:p w:rsidR="005F3B3A" w:rsidRDefault="005F3B3A" w:rsidP="000E46D2">
            <w:pPr>
              <w:rPr>
                <w:rFonts w:cs="Arial"/>
                <w:sz w:val="22"/>
                <w:lang w:val="hr-HR" w:eastAsia="hr-HR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3B3A" w:rsidRPr="00E010C6" w:rsidRDefault="005F3B3A" w:rsidP="00113F9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5F3B3A" w:rsidRPr="00E010C6" w:rsidRDefault="005F3B3A" w:rsidP="00113F9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3A" w:rsidRDefault="005F3B3A" w:rsidP="00113F91">
            <w:pPr>
              <w:rPr>
                <w:rFonts w:cs="Arial"/>
                <w:color w:val="000000"/>
              </w:rPr>
            </w:pPr>
          </w:p>
        </w:tc>
      </w:tr>
      <w:tr w:rsidR="005F3B3A" w:rsidTr="000E46D2">
        <w:trPr>
          <w:trHeight w:val="551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3A" w:rsidRDefault="005F3B3A" w:rsidP="00113F91">
            <w:pPr>
              <w:jc w:val="center"/>
              <w:rPr>
                <w:rFonts w:cs="Arial"/>
                <w:b/>
              </w:rPr>
            </w:pPr>
          </w:p>
          <w:p w:rsidR="005F3B3A" w:rsidRDefault="005F3B3A" w:rsidP="00113F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  <w:p w:rsidR="005F3B3A" w:rsidRDefault="005F3B3A" w:rsidP="00113F91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3B3A" w:rsidRDefault="005F3B3A" w:rsidP="00E71A25">
            <w:pPr>
              <w:rPr>
                <w:rFonts w:cs="Arial"/>
                <w:sz w:val="22"/>
                <w:lang w:val="bs-Latn-BA" w:eastAsia="hr-HR"/>
              </w:rPr>
            </w:pPr>
            <w:r>
              <w:rPr>
                <w:rFonts w:cs="Arial"/>
                <w:sz w:val="22"/>
                <w:lang w:val="bs-Latn-BA" w:eastAsia="hr-HR"/>
              </w:rPr>
              <w:t>Uređenje multifunkcionalne dvorane u Piroti</w:t>
            </w:r>
          </w:p>
          <w:p w:rsidR="005F3B3A" w:rsidRPr="007F41FA" w:rsidRDefault="005F3B3A" w:rsidP="00E71A25">
            <w:pPr>
              <w:rPr>
                <w:rFonts w:cs="Arial"/>
                <w:sz w:val="22"/>
                <w:lang w:val="bs-Latn-BA" w:eastAsia="hr-HR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3B3A" w:rsidRDefault="008A20FB" w:rsidP="00113F91">
            <w:pPr>
              <w:rPr>
                <w:rFonts w:cs="Arial"/>
                <w:szCs w:val="20"/>
              </w:rPr>
            </w:pPr>
            <w:r w:rsidRPr="008A20FB">
              <w:rPr>
                <w:rFonts w:cs="Arial"/>
                <w:szCs w:val="20"/>
              </w:rPr>
              <w:t>45212220-4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eastAsia="hr-HR"/>
              </w:rPr>
              <w:t>55.000,00 KM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3B3A" w:rsidRDefault="005F3B3A" w:rsidP="00E71A25">
            <w:pPr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 xml:space="preserve">    </w:t>
            </w:r>
            <w:r>
              <w:rPr>
                <w:rFonts w:cs="Arial"/>
                <w:sz w:val="22"/>
                <w:lang w:val="hr-HR" w:eastAsia="hr-HR"/>
              </w:rPr>
              <w:t xml:space="preserve"> </w:t>
            </w:r>
            <w:r>
              <w:rPr>
                <w:rFonts w:cs="Arial"/>
                <w:sz w:val="22"/>
                <w:lang w:val="hr-HR" w:eastAsia="hr-HR"/>
              </w:rPr>
              <w:t>Otvoreni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juli</w:t>
            </w:r>
          </w:p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 xml:space="preserve">juli </w:t>
            </w:r>
          </w:p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3B3A" w:rsidRPr="00E010C6" w:rsidRDefault="005F3B3A" w:rsidP="00AA405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5F3B3A" w:rsidRDefault="005F3B3A" w:rsidP="00113F9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3A" w:rsidRDefault="005F3B3A" w:rsidP="00113F91">
            <w:pPr>
              <w:rPr>
                <w:rFonts w:cs="Arial"/>
                <w:color w:val="000000"/>
              </w:rPr>
            </w:pPr>
          </w:p>
        </w:tc>
      </w:tr>
      <w:tr w:rsidR="005F3B3A" w:rsidTr="000E46D2">
        <w:trPr>
          <w:trHeight w:val="788"/>
        </w:trPr>
        <w:tc>
          <w:tcPr>
            <w:tcW w:w="708" w:type="dxa"/>
            <w:hideMark/>
          </w:tcPr>
          <w:p w:rsidR="005F3B3A" w:rsidRDefault="005F3B3A" w:rsidP="00E71A25">
            <w:pPr>
              <w:jc w:val="center"/>
              <w:rPr>
                <w:rFonts w:cs="Arial"/>
                <w:b/>
              </w:rPr>
            </w:pPr>
          </w:p>
          <w:p w:rsidR="005F3B3A" w:rsidRDefault="005F3B3A" w:rsidP="00E71A2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  <w:p w:rsidR="005F3B3A" w:rsidRDefault="005F3B3A" w:rsidP="00E71A2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8" w:type="dxa"/>
            <w:vAlign w:val="center"/>
          </w:tcPr>
          <w:p w:rsidR="005F3B3A" w:rsidRDefault="005F3B3A" w:rsidP="00E71A25">
            <w:pPr>
              <w:rPr>
                <w:rFonts w:cs="Arial"/>
                <w:sz w:val="22"/>
                <w:lang w:val="bs-Latn-BA" w:eastAsia="hr-HR"/>
              </w:rPr>
            </w:pPr>
            <w:r>
              <w:rPr>
                <w:rFonts w:cs="Arial"/>
                <w:sz w:val="22"/>
                <w:lang w:val="bs-Latn-BA" w:eastAsia="hr-HR"/>
              </w:rPr>
              <w:t xml:space="preserve">Popravka krovova kupola na </w:t>
            </w:r>
          </w:p>
          <w:p w:rsidR="005F3B3A" w:rsidRDefault="005F3B3A" w:rsidP="00E71A25">
            <w:pPr>
              <w:rPr>
                <w:rFonts w:cs="Arial"/>
                <w:sz w:val="22"/>
                <w:lang w:val="bs-Latn-BA" w:eastAsia="hr-HR"/>
              </w:rPr>
            </w:pPr>
            <w:r>
              <w:rPr>
                <w:rFonts w:cs="Arial"/>
                <w:sz w:val="22"/>
                <w:lang w:val="bs-Latn-BA" w:eastAsia="hr-HR"/>
              </w:rPr>
              <w:t>turbetima kod hotela Lipa</w:t>
            </w:r>
          </w:p>
          <w:p w:rsidR="005F3B3A" w:rsidRDefault="005F3B3A" w:rsidP="00E71A25">
            <w:pPr>
              <w:rPr>
                <w:rFonts w:cs="Arial"/>
                <w:sz w:val="22"/>
                <w:lang w:val="bs-Latn-BA" w:eastAsia="hr-HR"/>
              </w:rPr>
            </w:pPr>
          </w:p>
        </w:tc>
        <w:tc>
          <w:tcPr>
            <w:tcW w:w="1701" w:type="dxa"/>
            <w:gridSpan w:val="3"/>
            <w:hideMark/>
          </w:tcPr>
          <w:p w:rsidR="00526FCD" w:rsidRDefault="00526FCD" w:rsidP="00E71A25">
            <w:pPr>
              <w:rPr>
                <w:rFonts w:cs="Arial"/>
                <w:szCs w:val="20"/>
              </w:rPr>
            </w:pPr>
          </w:p>
          <w:p w:rsidR="00526FCD" w:rsidRDefault="00526FCD" w:rsidP="00E71A25">
            <w:pPr>
              <w:rPr>
                <w:rFonts w:cs="Arial"/>
                <w:szCs w:val="20"/>
              </w:rPr>
            </w:pPr>
          </w:p>
          <w:p w:rsidR="005F3B3A" w:rsidRDefault="00526FCD" w:rsidP="00E71A25">
            <w:pPr>
              <w:rPr>
                <w:rFonts w:cs="Arial"/>
                <w:szCs w:val="20"/>
              </w:rPr>
            </w:pPr>
            <w:r w:rsidRPr="00526FCD">
              <w:rPr>
                <w:rFonts w:cs="Arial"/>
                <w:szCs w:val="20"/>
              </w:rPr>
              <w:t>45212314-0</w:t>
            </w:r>
          </w:p>
        </w:tc>
        <w:tc>
          <w:tcPr>
            <w:tcW w:w="1701" w:type="dxa"/>
            <w:vAlign w:val="center"/>
            <w:hideMark/>
          </w:tcPr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eastAsia="hr-HR"/>
              </w:rPr>
              <w:t>6.000,00 KM</w:t>
            </w:r>
          </w:p>
        </w:tc>
        <w:tc>
          <w:tcPr>
            <w:tcW w:w="1417" w:type="dxa"/>
            <w:gridSpan w:val="2"/>
            <w:vAlign w:val="center"/>
          </w:tcPr>
          <w:p w:rsidR="005F3B3A" w:rsidRDefault="005F3B3A" w:rsidP="00E71A25">
            <w:pPr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 xml:space="preserve">     </w:t>
            </w:r>
            <w:r>
              <w:rPr>
                <w:rFonts w:cs="Arial"/>
                <w:sz w:val="22"/>
                <w:lang w:val="hr-HR" w:eastAsia="hr-HR"/>
              </w:rPr>
              <w:t>Direktni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juli</w:t>
            </w:r>
          </w:p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</w:p>
        </w:tc>
        <w:tc>
          <w:tcPr>
            <w:tcW w:w="1559" w:type="dxa"/>
            <w:gridSpan w:val="2"/>
            <w:vAlign w:val="center"/>
            <w:hideMark/>
          </w:tcPr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 xml:space="preserve">juli </w:t>
            </w:r>
          </w:p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</w:p>
        </w:tc>
        <w:tc>
          <w:tcPr>
            <w:tcW w:w="1872" w:type="dxa"/>
            <w:gridSpan w:val="2"/>
            <w:hideMark/>
          </w:tcPr>
          <w:p w:rsidR="005F3B3A" w:rsidRDefault="005F3B3A" w:rsidP="00E71A2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5F3B3A" w:rsidRPr="00E010C6" w:rsidRDefault="005F3B3A" w:rsidP="00E71A2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5F3B3A" w:rsidRDefault="005F3B3A" w:rsidP="00E71A2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:rsidR="005F3B3A" w:rsidRDefault="005F3B3A" w:rsidP="00E71A25">
            <w:pPr>
              <w:rPr>
                <w:rFonts w:cs="Arial"/>
                <w:color w:val="000000"/>
              </w:rPr>
            </w:pPr>
          </w:p>
        </w:tc>
      </w:tr>
      <w:tr w:rsidR="005F3B3A" w:rsidTr="000E46D2">
        <w:trPr>
          <w:trHeight w:val="760"/>
        </w:trPr>
        <w:tc>
          <w:tcPr>
            <w:tcW w:w="708" w:type="dxa"/>
            <w:hideMark/>
          </w:tcPr>
          <w:p w:rsidR="005F3B3A" w:rsidRDefault="005F3B3A" w:rsidP="00E71A25">
            <w:pPr>
              <w:jc w:val="center"/>
              <w:rPr>
                <w:rFonts w:cs="Arial"/>
                <w:b/>
              </w:rPr>
            </w:pPr>
          </w:p>
          <w:p w:rsidR="005F3B3A" w:rsidRDefault="005F3B3A" w:rsidP="00E71A2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  <w:p w:rsidR="005F3B3A" w:rsidRDefault="005F3B3A" w:rsidP="00E71A2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8" w:type="dxa"/>
            <w:vAlign w:val="center"/>
          </w:tcPr>
          <w:p w:rsidR="005F3B3A" w:rsidRDefault="005F3B3A" w:rsidP="00E71A25">
            <w:pPr>
              <w:rPr>
                <w:rFonts w:cs="Arial"/>
                <w:sz w:val="22"/>
                <w:lang w:val="bs-Latn-BA" w:eastAsia="hr-HR"/>
              </w:rPr>
            </w:pPr>
            <w:r>
              <w:rPr>
                <w:rFonts w:cs="Arial"/>
                <w:sz w:val="22"/>
                <w:lang w:val="bs-Latn-BA" w:eastAsia="hr-HR"/>
              </w:rPr>
              <w:t>Izrada podloge multifunkcionalnog igrališta u Novoj Biloj</w:t>
            </w:r>
          </w:p>
          <w:p w:rsidR="005F3B3A" w:rsidRPr="00A2340D" w:rsidRDefault="005F3B3A" w:rsidP="00E71A25">
            <w:pPr>
              <w:rPr>
                <w:rFonts w:cs="Arial"/>
                <w:sz w:val="22"/>
                <w:lang w:val="bs-Latn-BA" w:eastAsia="hr-HR"/>
              </w:rPr>
            </w:pPr>
          </w:p>
        </w:tc>
        <w:tc>
          <w:tcPr>
            <w:tcW w:w="1701" w:type="dxa"/>
            <w:gridSpan w:val="3"/>
            <w:hideMark/>
          </w:tcPr>
          <w:p w:rsidR="005F3B3A" w:rsidRDefault="005F3B3A" w:rsidP="00E71A25">
            <w:pPr>
              <w:rPr>
                <w:rFonts w:cs="Arial"/>
                <w:szCs w:val="20"/>
              </w:rPr>
            </w:pPr>
          </w:p>
          <w:p w:rsidR="00526FCD" w:rsidRDefault="00526FCD" w:rsidP="00E71A25">
            <w:pPr>
              <w:rPr>
                <w:rFonts w:cs="Arial"/>
                <w:szCs w:val="20"/>
              </w:rPr>
            </w:pPr>
            <w:r w:rsidRPr="008A20FB">
              <w:rPr>
                <w:rFonts w:cs="Arial"/>
                <w:szCs w:val="20"/>
              </w:rPr>
              <w:t>45212220-4</w:t>
            </w:r>
          </w:p>
        </w:tc>
        <w:tc>
          <w:tcPr>
            <w:tcW w:w="1701" w:type="dxa"/>
            <w:vAlign w:val="center"/>
            <w:hideMark/>
          </w:tcPr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eastAsia="hr-HR"/>
              </w:rPr>
              <w:t>6.000,00 KM</w:t>
            </w:r>
          </w:p>
        </w:tc>
        <w:tc>
          <w:tcPr>
            <w:tcW w:w="1417" w:type="dxa"/>
            <w:gridSpan w:val="2"/>
            <w:vAlign w:val="center"/>
          </w:tcPr>
          <w:p w:rsidR="005F3B3A" w:rsidRDefault="005F3B3A" w:rsidP="00E71A25">
            <w:pPr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 xml:space="preserve">     </w:t>
            </w:r>
            <w:r>
              <w:rPr>
                <w:rFonts w:cs="Arial"/>
                <w:sz w:val="22"/>
                <w:lang w:val="hr-HR" w:eastAsia="hr-HR"/>
              </w:rPr>
              <w:t>Direktni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juli</w:t>
            </w:r>
          </w:p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</w:p>
        </w:tc>
        <w:tc>
          <w:tcPr>
            <w:tcW w:w="1559" w:type="dxa"/>
            <w:gridSpan w:val="2"/>
            <w:vAlign w:val="center"/>
            <w:hideMark/>
          </w:tcPr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 xml:space="preserve">juli </w:t>
            </w:r>
          </w:p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</w:p>
        </w:tc>
        <w:tc>
          <w:tcPr>
            <w:tcW w:w="1872" w:type="dxa"/>
            <w:gridSpan w:val="2"/>
            <w:hideMark/>
          </w:tcPr>
          <w:p w:rsidR="005F3B3A" w:rsidRDefault="005F3B3A" w:rsidP="00E71A2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5F3B3A" w:rsidRPr="00E010C6" w:rsidRDefault="005F3B3A" w:rsidP="00E71A2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5F3B3A" w:rsidRDefault="005F3B3A" w:rsidP="00E71A2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:rsidR="005F3B3A" w:rsidRDefault="005F3B3A" w:rsidP="00E71A25">
            <w:pPr>
              <w:rPr>
                <w:rFonts w:cs="Arial"/>
                <w:color w:val="000000"/>
              </w:rPr>
            </w:pPr>
          </w:p>
        </w:tc>
      </w:tr>
      <w:tr w:rsidR="005F3B3A" w:rsidTr="000E46D2">
        <w:trPr>
          <w:trHeight w:val="732"/>
        </w:trPr>
        <w:tc>
          <w:tcPr>
            <w:tcW w:w="708" w:type="dxa"/>
            <w:hideMark/>
          </w:tcPr>
          <w:p w:rsidR="005F3B3A" w:rsidRDefault="005F3B3A" w:rsidP="00E71A25">
            <w:pPr>
              <w:jc w:val="center"/>
              <w:rPr>
                <w:rFonts w:cs="Arial"/>
                <w:b/>
              </w:rPr>
            </w:pPr>
          </w:p>
          <w:p w:rsidR="005F3B3A" w:rsidRDefault="005F3B3A" w:rsidP="00E71A2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  <w:p w:rsidR="005F3B3A" w:rsidRDefault="005F3B3A" w:rsidP="00E71A2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8" w:type="dxa"/>
            <w:vAlign w:val="center"/>
          </w:tcPr>
          <w:p w:rsidR="005F3B3A" w:rsidRPr="00A2340D" w:rsidRDefault="005F3B3A" w:rsidP="00E71A25">
            <w:pPr>
              <w:rPr>
                <w:rFonts w:cs="Arial"/>
                <w:sz w:val="22"/>
                <w:lang w:val="bs-Latn-BA" w:eastAsia="hr-HR"/>
              </w:rPr>
            </w:pPr>
            <w:r w:rsidRPr="00A2340D">
              <w:rPr>
                <w:rFonts w:cs="Arial"/>
                <w:sz w:val="22"/>
                <w:lang w:val="bs-Latn-BA" w:eastAsia="hr-HR"/>
              </w:rPr>
              <w:t>Izrada cokleni AB zidova u parku ispred zgrade Općine</w:t>
            </w:r>
          </w:p>
        </w:tc>
        <w:tc>
          <w:tcPr>
            <w:tcW w:w="1701" w:type="dxa"/>
            <w:gridSpan w:val="3"/>
            <w:hideMark/>
          </w:tcPr>
          <w:p w:rsidR="00017FFE" w:rsidRDefault="00017FFE" w:rsidP="00E71A25">
            <w:pPr>
              <w:rPr>
                <w:rFonts w:cs="Arial"/>
                <w:szCs w:val="20"/>
              </w:rPr>
            </w:pPr>
          </w:p>
          <w:p w:rsidR="005F3B3A" w:rsidRDefault="00526FCD" w:rsidP="00E71A25">
            <w:pPr>
              <w:rPr>
                <w:rFonts w:cs="Arial"/>
                <w:szCs w:val="20"/>
              </w:rPr>
            </w:pPr>
            <w:r w:rsidRPr="00526FCD">
              <w:rPr>
                <w:rFonts w:cs="Arial"/>
                <w:szCs w:val="20"/>
              </w:rPr>
              <w:t>45112711-2</w:t>
            </w:r>
          </w:p>
        </w:tc>
        <w:tc>
          <w:tcPr>
            <w:tcW w:w="1701" w:type="dxa"/>
            <w:vAlign w:val="center"/>
            <w:hideMark/>
          </w:tcPr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eastAsia="hr-HR"/>
              </w:rPr>
              <w:t>6.000,00 KM</w:t>
            </w:r>
          </w:p>
        </w:tc>
        <w:tc>
          <w:tcPr>
            <w:tcW w:w="1417" w:type="dxa"/>
            <w:gridSpan w:val="2"/>
            <w:vAlign w:val="center"/>
          </w:tcPr>
          <w:p w:rsidR="005F3B3A" w:rsidRDefault="005F3B3A" w:rsidP="00E71A25">
            <w:pPr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 xml:space="preserve">     </w:t>
            </w:r>
            <w:r>
              <w:rPr>
                <w:rFonts w:cs="Arial"/>
                <w:sz w:val="22"/>
                <w:lang w:val="hr-HR" w:eastAsia="hr-HR"/>
              </w:rPr>
              <w:t>Direktni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juli</w:t>
            </w:r>
          </w:p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.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 xml:space="preserve">juli </w:t>
            </w:r>
          </w:p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.</w:t>
            </w:r>
          </w:p>
        </w:tc>
        <w:tc>
          <w:tcPr>
            <w:tcW w:w="1872" w:type="dxa"/>
            <w:gridSpan w:val="2"/>
            <w:hideMark/>
          </w:tcPr>
          <w:p w:rsidR="005F3B3A" w:rsidRDefault="005F3B3A" w:rsidP="00E71A2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5F3B3A" w:rsidRPr="00E010C6" w:rsidRDefault="005F3B3A" w:rsidP="00E71A2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5F3B3A" w:rsidRDefault="005F3B3A" w:rsidP="00E71A2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:rsidR="005F3B3A" w:rsidRDefault="005F3B3A" w:rsidP="00E71A25">
            <w:pPr>
              <w:rPr>
                <w:rFonts w:cs="Arial"/>
                <w:color w:val="000000"/>
              </w:rPr>
            </w:pPr>
          </w:p>
        </w:tc>
      </w:tr>
      <w:tr w:rsidR="005F3B3A" w:rsidTr="000E46D2">
        <w:trPr>
          <w:trHeight w:val="686"/>
        </w:trPr>
        <w:tc>
          <w:tcPr>
            <w:tcW w:w="708" w:type="dxa"/>
            <w:hideMark/>
          </w:tcPr>
          <w:p w:rsidR="005F3B3A" w:rsidRDefault="005F3B3A" w:rsidP="00E71A25">
            <w:pPr>
              <w:jc w:val="center"/>
              <w:rPr>
                <w:rFonts w:cs="Arial"/>
                <w:b/>
              </w:rPr>
            </w:pPr>
          </w:p>
          <w:p w:rsidR="005F3B3A" w:rsidRDefault="005F3B3A" w:rsidP="00E71A2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  <w:p w:rsidR="005F3B3A" w:rsidRDefault="005F3B3A" w:rsidP="00E71A2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8" w:type="dxa"/>
            <w:vAlign w:val="center"/>
          </w:tcPr>
          <w:p w:rsidR="005F3B3A" w:rsidRDefault="005F3B3A" w:rsidP="00E71A25">
            <w:pPr>
              <w:rPr>
                <w:rFonts w:cs="Arial"/>
                <w:sz w:val="22"/>
                <w:lang w:val="bs-Latn-BA" w:eastAsia="hr-HR"/>
              </w:rPr>
            </w:pPr>
            <w:r>
              <w:rPr>
                <w:rFonts w:cs="Arial"/>
                <w:sz w:val="22"/>
                <w:lang w:val="bs-Latn-BA" w:eastAsia="hr-HR"/>
              </w:rPr>
              <w:t>Interventna sanacija puta Vlahovići</w:t>
            </w:r>
          </w:p>
        </w:tc>
        <w:tc>
          <w:tcPr>
            <w:tcW w:w="1701" w:type="dxa"/>
            <w:gridSpan w:val="3"/>
            <w:hideMark/>
          </w:tcPr>
          <w:p w:rsidR="00017FFE" w:rsidRDefault="00017FFE" w:rsidP="00E71A25">
            <w:pPr>
              <w:rPr>
                <w:rFonts w:cs="Arial"/>
                <w:szCs w:val="20"/>
              </w:rPr>
            </w:pPr>
          </w:p>
          <w:p w:rsidR="005F3B3A" w:rsidRDefault="00017FFE" w:rsidP="00E71A25">
            <w:pPr>
              <w:rPr>
                <w:rFonts w:cs="Arial"/>
                <w:szCs w:val="20"/>
              </w:rPr>
            </w:pPr>
            <w:r w:rsidRPr="00017FFE">
              <w:rPr>
                <w:rFonts w:cs="Arial"/>
                <w:szCs w:val="20"/>
              </w:rPr>
              <w:t>45233123-7</w:t>
            </w:r>
          </w:p>
        </w:tc>
        <w:tc>
          <w:tcPr>
            <w:tcW w:w="1701" w:type="dxa"/>
            <w:vAlign w:val="center"/>
            <w:hideMark/>
          </w:tcPr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eastAsia="hr-HR"/>
              </w:rPr>
              <w:t>6.000,00 KM</w:t>
            </w:r>
          </w:p>
        </w:tc>
        <w:tc>
          <w:tcPr>
            <w:tcW w:w="1417" w:type="dxa"/>
            <w:gridSpan w:val="2"/>
            <w:vAlign w:val="center"/>
          </w:tcPr>
          <w:p w:rsidR="005F3B3A" w:rsidRDefault="005F3B3A" w:rsidP="00E71A25">
            <w:pPr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 xml:space="preserve">     </w:t>
            </w:r>
            <w:r>
              <w:rPr>
                <w:rFonts w:cs="Arial"/>
                <w:sz w:val="22"/>
                <w:lang w:val="hr-HR" w:eastAsia="hr-HR"/>
              </w:rPr>
              <w:t>Direktni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juli</w:t>
            </w:r>
          </w:p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</w:p>
        </w:tc>
        <w:tc>
          <w:tcPr>
            <w:tcW w:w="1559" w:type="dxa"/>
            <w:gridSpan w:val="2"/>
            <w:vAlign w:val="center"/>
            <w:hideMark/>
          </w:tcPr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 xml:space="preserve">juli </w:t>
            </w:r>
          </w:p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</w:p>
        </w:tc>
        <w:tc>
          <w:tcPr>
            <w:tcW w:w="1872" w:type="dxa"/>
            <w:gridSpan w:val="2"/>
            <w:hideMark/>
          </w:tcPr>
          <w:p w:rsidR="005F3B3A" w:rsidRDefault="005F3B3A" w:rsidP="00E71A2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5F3B3A" w:rsidRPr="00E010C6" w:rsidRDefault="005F3B3A" w:rsidP="00E71A2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5F3B3A" w:rsidRDefault="005F3B3A" w:rsidP="00E71A2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:rsidR="005F3B3A" w:rsidRDefault="005F3B3A" w:rsidP="00E71A25">
            <w:pPr>
              <w:rPr>
                <w:rFonts w:cs="Arial"/>
                <w:color w:val="000000"/>
              </w:rPr>
            </w:pPr>
          </w:p>
        </w:tc>
      </w:tr>
      <w:tr w:rsidR="005F3B3A" w:rsidTr="005A11E3">
        <w:trPr>
          <w:trHeight w:val="881"/>
        </w:trPr>
        <w:tc>
          <w:tcPr>
            <w:tcW w:w="708" w:type="dxa"/>
          </w:tcPr>
          <w:p w:rsidR="005F3B3A" w:rsidRDefault="005F3B3A" w:rsidP="00E71A25">
            <w:pPr>
              <w:jc w:val="center"/>
              <w:rPr>
                <w:rFonts w:cs="Arial"/>
                <w:b/>
              </w:rPr>
            </w:pPr>
          </w:p>
          <w:p w:rsidR="005F3B3A" w:rsidRDefault="005F3B3A" w:rsidP="00E71A2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  <w:p w:rsidR="005F3B3A" w:rsidRDefault="005F3B3A" w:rsidP="00E71A2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8" w:type="dxa"/>
            <w:vAlign w:val="center"/>
          </w:tcPr>
          <w:p w:rsidR="005F3B3A" w:rsidRDefault="005F3B3A" w:rsidP="00E71A25">
            <w:pPr>
              <w:rPr>
                <w:rFonts w:cs="Arial"/>
                <w:sz w:val="22"/>
                <w:lang w:val="bs-Latn-BA" w:eastAsia="hr-HR"/>
              </w:rPr>
            </w:pPr>
            <w:r>
              <w:rPr>
                <w:rFonts w:cs="Arial"/>
                <w:sz w:val="22"/>
                <w:lang w:val="bs-Latn-BA" w:eastAsia="hr-HR"/>
              </w:rPr>
              <w:t>Odvajanje kanalizacije od oborinske vode kod Šarene džamije</w:t>
            </w:r>
          </w:p>
        </w:tc>
        <w:tc>
          <w:tcPr>
            <w:tcW w:w="1701" w:type="dxa"/>
            <w:gridSpan w:val="3"/>
          </w:tcPr>
          <w:p w:rsidR="000E46D2" w:rsidRDefault="000E46D2" w:rsidP="00E71A25">
            <w:pPr>
              <w:rPr>
                <w:rFonts w:cs="Arial"/>
                <w:szCs w:val="20"/>
              </w:rPr>
            </w:pPr>
          </w:p>
          <w:p w:rsidR="005F3B3A" w:rsidRDefault="000E46D2" w:rsidP="00E71A25">
            <w:pPr>
              <w:rPr>
                <w:rFonts w:cs="Arial"/>
                <w:szCs w:val="20"/>
              </w:rPr>
            </w:pPr>
            <w:r w:rsidRPr="000E46D2">
              <w:rPr>
                <w:rFonts w:cs="Arial"/>
                <w:szCs w:val="20"/>
              </w:rPr>
              <w:t>44161000-6</w:t>
            </w:r>
          </w:p>
        </w:tc>
        <w:tc>
          <w:tcPr>
            <w:tcW w:w="1701" w:type="dxa"/>
            <w:vAlign w:val="center"/>
          </w:tcPr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eastAsia="hr-HR"/>
              </w:rPr>
              <w:t>6.000,00 KM</w:t>
            </w:r>
          </w:p>
        </w:tc>
        <w:tc>
          <w:tcPr>
            <w:tcW w:w="1417" w:type="dxa"/>
            <w:gridSpan w:val="2"/>
            <w:vAlign w:val="center"/>
          </w:tcPr>
          <w:p w:rsidR="005F3B3A" w:rsidRDefault="005F3B3A" w:rsidP="00E71A25">
            <w:pPr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 xml:space="preserve">     </w:t>
            </w:r>
            <w:r>
              <w:rPr>
                <w:rFonts w:cs="Arial"/>
                <w:sz w:val="22"/>
                <w:lang w:val="hr-HR" w:eastAsia="hr-HR"/>
              </w:rPr>
              <w:t>Direktni</w:t>
            </w:r>
          </w:p>
        </w:tc>
        <w:tc>
          <w:tcPr>
            <w:tcW w:w="1560" w:type="dxa"/>
            <w:gridSpan w:val="2"/>
            <w:vAlign w:val="center"/>
          </w:tcPr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juli</w:t>
            </w:r>
          </w:p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 xml:space="preserve">juli </w:t>
            </w:r>
          </w:p>
          <w:p w:rsidR="005F3B3A" w:rsidRDefault="005F3B3A" w:rsidP="00E71A25">
            <w:pPr>
              <w:jc w:val="center"/>
              <w:rPr>
                <w:rFonts w:cs="Arial"/>
                <w:sz w:val="22"/>
                <w:lang w:val="hr-HR" w:eastAsia="hr-HR"/>
              </w:rPr>
            </w:pPr>
          </w:p>
        </w:tc>
        <w:tc>
          <w:tcPr>
            <w:tcW w:w="1872" w:type="dxa"/>
            <w:gridSpan w:val="2"/>
          </w:tcPr>
          <w:p w:rsidR="005F3B3A" w:rsidRDefault="005F3B3A" w:rsidP="005F3B3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5F3B3A" w:rsidRPr="00E010C6" w:rsidRDefault="005F3B3A" w:rsidP="005F3B3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5F3B3A" w:rsidRDefault="005F3B3A" w:rsidP="00E71A2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:rsidR="005F3B3A" w:rsidRDefault="005F3B3A" w:rsidP="00E71A25">
            <w:pPr>
              <w:rPr>
                <w:rFonts w:cs="Arial"/>
                <w:color w:val="000000"/>
              </w:rPr>
            </w:pPr>
          </w:p>
        </w:tc>
      </w:tr>
    </w:tbl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F602DB" w:rsidRPr="00D14CAD" w:rsidRDefault="00A15795" w:rsidP="00F602DB">
      <w:pPr>
        <w:jc w:val="both"/>
        <w:rPr>
          <w:b/>
          <w:sz w:val="18"/>
          <w:szCs w:val="18"/>
          <w:lang w:val="hr-BA"/>
        </w:rPr>
      </w:pPr>
      <w:r>
        <w:rPr>
          <w:sz w:val="18"/>
          <w:szCs w:val="18"/>
          <w:lang w:val="hr-BA"/>
        </w:rPr>
        <w:t>Obradio: Samir Brajić, dipl.iur</w:t>
      </w:r>
      <w:r w:rsidR="00634FEA">
        <w:rPr>
          <w:sz w:val="18"/>
          <w:szCs w:val="18"/>
          <w:lang w:val="hr-BA"/>
        </w:rPr>
        <w:t>.</w:t>
      </w:r>
    </w:p>
    <w:p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:rsidR="009332F3" w:rsidRDefault="00A15795" w:rsidP="00A15795">
      <w:pPr>
        <w:jc w:val="right"/>
      </w:pPr>
      <w:r w:rsidRPr="00E2032A">
        <w:rPr>
          <w:b/>
          <w:i/>
          <w:sz w:val="22"/>
          <w:szCs w:val="22"/>
          <w:lang w:val="hr-BA"/>
        </w:rPr>
        <w:t xml:space="preserve"> dr. sci. Kenan Dautović  </w:t>
      </w:r>
    </w:p>
    <w:sectPr w:rsidR="009332F3" w:rsidSect="000E46D2">
      <w:pgSz w:w="16838" w:h="11906" w:orient="landscape" w:code="9"/>
      <w:pgMar w:top="993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8F5" w:rsidRDefault="002F48F5" w:rsidP="00F602DB">
      <w:r>
        <w:separator/>
      </w:r>
    </w:p>
  </w:endnote>
  <w:endnote w:type="continuationSeparator" w:id="1">
    <w:p w:rsidR="002F48F5" w:rsidRDefault="002F48F5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A943C9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A943C9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0E46D2">
      <w:rPr>
        <w:rFonts w:cs="Arial"/>
        <w:b/>
        <w:noProof/>
        <w:color w:val="808080"/>
        <w:sz w:val="16"/>
        <w:szCs w:val="16"/>
        <w:lang w:val="hr-BA"/>
      </w:rPr>
      <w:t>1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85CFD">
      <w:rPr>
        <w:rFonts w:cs="Arial"/>
        <w:b/>
        <w:color w:val="808080"/>
        <w:sz w:val="16"/>
        <w:szCs w:val="16"/>
        <w:lang w:val="hr-BA"/>
      </w:rPr>
      <w:t>2</w:t>
    </w:r>
  </w:p>
  <w:p w:rsidR="00C85CFD" w:rsidRPr="00EF10BA" w:rsidRDefault="00A943C9" w:rsidP="00C85CFD">
    <w:pPr>
      <w:pStyle w:val="Footer"/>
      <w:rPr>
        <w:lang w:val="hr-BA"/>
      </w:rPr>
    </w:pPr>
    <w:r w:rsidRPr="00A943C9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943C9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A943C9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2F48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8F5" w:rsidRDefault="002F48F5" w:rsidP="00F602DB">
      <w:r>
        <w:separator/>
      </w:r>
    </w:p>
  </w:footnote>
  <w:footnote w:type="continuationSeparator" w:id="1">
    <w:p w:rsidR="002F48F5" w:rsidRDefault="002F48F5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063FD"/>
    <w:multiLevelType w:val="hybridMultilevel"/>
    <w:tmpl w:val="4836B1B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37890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17FFE"/>
    <w:rsid w:val="000D064B"/>
    <w:rsid w:val="000E46D2"/>
    <w:rsid w:val="000E56E2"/>
    <w:rsid w:val="00107241"/>
    <w:rsid w:val="00126727"/>
    <w:rsid w:val="00145C34"/>
    <w:rsid w:val="00150635"/>
    <w:rsid w:val="00166088"/>
    <w:rsid w:val="001A7265"/>
    <w:rsid w:val="00213402"/>
    <w:rsid w:val="00241312"/>
    <w:rsid w:val="002F48F5"/>
    <w:rsid w:val="003463EB"/>
    <w:rsid w:val="00356422"/>
    <w:rsid w:val="00385F46"/>
    <w:rsid w:val="003B6369"/>
    <w:rsid w:val="003E6C42"/>
    <w:rsid w:val="00401419"/>
    <w:rsid w:val="0041702C"/>
    <w:rsid w:val="004264FC"/>
    <w:rsid w:val="004D0878"/>
    <w:rsid w:val="004D7DBE"/>
    <w:rsid w:val="00511F13"/>
    <w:rsid w:val="00526FCD"/>
    <w:rsid w:val="00556E38"/>
    <w:rsid w:val="0057247B"/>
    <w:rsid w:val="0058472E"/>
    <w:rsid w:val="005B4DC3"/>
    <w:rsid w:val="005F3B3A"/>
    <w:rsid w:val="00634FEA"/>
    <w:rsid w:val="006622BB"/>
    <w:rsid w:val="006E57F5"/>
    <w:rsid w:val="006F7855"/>
    <w:rsid w:val="00702DB8"/>
    <w:rsid w:val="00713669"/>
    <w:rsid w:val="007319DF"/>
    <w:rsid w:val="00744C9E"/>
    <w:rsid w:val="007C7ED5"/>
    <w:rsid w:val="007D1578"/>
    <w:rsid w:val="00845F6F"/>
    <w:rsid w:val="0085063E"/>
    <w:rsid w:val="00863306"/>
    <w:rsid w:val="00885177"/>
    <w:rsid w:val="008A20FB"/>
    <w:rsid w:val="008B7435"/>
    <w:rsid w:val="009332F3"/>
    <w:rsid w:val="00937156"/>
    <w:rsid w:val="009842BD"/>
    <w:rsid w:val="009B1268"/>
    <w:rsid w:val="009F1A03"/>
    <w:rsid w:val="009F7823"/>
    <w:rsid w:val="00A00038"/>
    <w:rsid w:val="00A15795"/>
    <w:rsid w:val="00A21CA0"/>
    <w:rsid w:val="00A41F71"/>
    <w:rsid w:val="00A53BE5"/>
    <w:rsid w:val="00A747CB"/>
    <w:rsid w:val="00A87038"/>
    <w:rsid w:val="00A93560"/>
    <w:rsid w:val="00A943C9"/>
    <w:rsid w:val="00AA405A"/>
    <w:rsid w:val="00B02552"/>
    <w:rsid w:val="00B03B1B"/>
    <w:rsid w:val="00B05BC0"/>
    <w:rsid w:val="00B31223"/>
    <w:rsid w:val="00B47A9B"/>
    <w:rsid w:val="00B9155B"/>
    <w:rsid w:val="00BB1A35"/>
    <w:rsid w:val="00BD68F5"/>
    <w:rsid w:val="00BD7679"/>
    <w:rsid w:val="00BF31A3"/>
    <w:rsid w:val="00BF60CF"/>
    <w:rsid w:val="00C0057D"/>
    <w:rsid w:val="00C31B1F"/>
    <w:rsid w:val="00C44DA9"/>
    <w:rsid w:val="00C8410F"/>
    <w:rsid w:val="00C85CFD"/>
    <w:rsid w:val="00CC49F9"/>
    <w:rsid w:val="00CD5DD7"/>
    <w:rsid w:val="00CE3052"/>
    <w:rsid w:val="00CE36E0"/>
    <w:rsid w:val="00CF262B"/>
    <w:rsid w:val="00D2253C"/>
    <w:rsid w:val="00DD57A8"/>
    <w:rsid w:val="00DE54A6"/>
    <w:rsid w:val="00DF53A7"/>
    <w:rsid w:val="00E26F04"/>
    <w:rsid w:val="00E303D5"/>
    <w:rsid w:val="00E35E0E"/>
    <w:rsid w:val="00E758DC"/>
    <w:rsid w:val="00E9038F"/>
    <w:rsid w:val="00EE35B3"/>
    <w:rsid w:val="00F46C79"/>
    <w:rsid w:val="00F569D7"/>
    <w:rsid w:val="00F602DB"/>
    <w:rsid w:val="00F86F41"/>
    <w:rsid w:val="00F96756"/>
    <w:rsid w:val="00FE3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samirb</cp:lastModifiedBy>
  <cp:revision>50</cp:revision>
  <cp:lastPrinted>2024-05-17T07:39:00Z</cp:lastPrinted>
  <dcterms:created xsi:type="dcterms:W3CDTF">2022-03-07T07:54:00Z</dcterms:created>
  <dcterms:modified xsi:type="dcterms:W3CDTF">2024-07-11T11:52:00Z</dcterms:modified>
</cp:coreProperties>
</file>