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2DB" w:rsidRDefault="00C8410F" w:rsidP="00C8410F">
      <w:pPr>
        <w:pStyle w:val="Header"/>
        <w:tabs>
          <w:tab w:val="clear" w:pos="4536"/>
          <w:tab w:val="clear" w:pos="9072"/>
          <w:tab w:val="center" w:pos="4535"/>
        </w:tabs>
        <w:rPr>
          <w:lang w:val="hr-BA"/>
        </w:rPr>
      </w:pPr>
      <w:r>
        <w:rPr>
          <w:noProof/>
          <w:lang w:val="bs-Latn-BA" w:eastAsia="bs-Latn-B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2414270</wp:posOffset>
            </wp:positionH>
            <wp:positionV relativeFrom="paragraph">
              <wp:posOffset>25400</wp:posOffset>
            </wp:positionV>
            <wp:extent cx="571500" cy="661670"/>
            <wp:effectExtent l="19050" t="0" r="0" b="0"/>
            <wp:wrapNone/>
            <wp:docPr id="1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61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7257">
        <w:rPr>
          <w:noProof/>
          <w:lang w:val="bs-Latn-BA" w:eastAsia="bs-Latn-B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48.65pt;margin-top:-2.4pt;width:234.05pt;height:63.8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" stroked="f">
            <v:textbox style="mso-next-textbox:#Text Box 3">
              <w:txbxContent>
                <w:p w:rsidR="00F602DB" w:rsidRPr="001A7265" w:rsidRDefault="00F602DB" w:rsidP="00F602DB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1A7265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F602DB" w:rsidRPr="001A7265" w:rsidRDefault="00F602DB" w:rsidP="00F602DB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1A7265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F602DB" w:rsidRPr="001A7265" w:rsidRDefault="00F602DB" w:rsidP="00F602DB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 w:rsidRPr="001A7265">
                    <w:rPr>
                      <w:sz w:val="18"/>
                      <w:szCs w:val="18"/>
                    </w:rPr>
                    <w:t>CENTRAL BOSNIA CANTON</w:t>
                  </w:r>
                  <w:r w:rsidRPr="001A7265">
                    <w:rPr>
                      <w:sz w:val="18"/>
                      <w:szCs w:val="18"/>
                    </w:rPr>
                    <w:br/>
                    <w:t>TRAVNIK MUNICIPALITY</w:t>
                  </w:r>
                  <w:r w:rsidRPr="001A7265">
                    <w:rPr>
                      <w:sz w:val="18"/>
                      <w:szCs w:val="18"/>
                    </w:rPr>
                    <w:br/>
                    <w:t>MAYOR'S OFFICE</w:t>
                  </w:r>
                </w:p>
              </w:txbxContent>
            </v:textbox>
          </v:shape>
        </w:pict>
      </w:r>
      <w:r w:rsidR="00947257">
        <w:rPr>
          <w:noProof/>
          <w:lang w:val="bs-Latn-BA" w:eastAsia="bs-Latn-BA"/>
        </w:rPr>
        <w:pict>
          <v:shape id="Text Box 2" o:spid="_x0000_s1026" type="#_x0000_t202" style="position:absolute;margin-left:-46.9pt;margin-top:-2.7pt;width:191.75pt;height:69.3pt;z-index:25166131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" stroked="f">
            <v:textbox style="mso-next-textbox:#Text Box 2;mso-fit-shape-to-text:t">
              <w:txbxContent>
                <w:p w:rsidR="00F602DB" w:rsidRPr="00F602DB" w:rsidRDefault="00F602DB" w:rsidP="00F602DB">
                  <w:pPr>
                    <w:pStyle w:val="Title"/>
                    <w:rPr>
                      <w:sz w:val="18"/>
                      <w:szCs w:val="18"/>
                      <w:lang w:val="pl-PL"/>
                    </w:rPr>
                  </w:pPr>
                  <w:r w:rsidRPr="00F602DB">
                    <w:rPr>
                      <w:sz w:val="18"/>
                      <w:szCs w:val="18"/>
                      <w:lang w:val="pl-PL"/>
                    </w:rPr>
                    <w:t>BOSNA I HERCEGOVINA</w:t>
                  </w:r>
                </w:p>
                <w:p w:rsidR="00F602DB" w:rsidRPr="00D62479" w:rsidRDefault="00F602DB" w:rsidP="00F602DB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pl-PL"/>
                    </w:rPr>
                  </w:pPr>
                  <w:r w:rsidRPr="00D62479">
                    <w:rPr>
                      <w:b/>
                      <w:bCs/>
                      <w:sz w:val="18"/>
                      <w:szCs w:val="18"/>
                      <w:lang w:val="pl-PL"/>
                    </w:rPr>
                    <w:t>FEDERACIJA BOSNA I HERCEGOVINA</w:t>
                  </w:r>
                </w:p>
                <w:p w:rsidR="00F602DB" w:rsidRPr="00B90C6D" w:rsidRDefault="00F602DB" w:rsidP="00F602DB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F602DB" w:rsidRPr="00B90C6D" w:rsidRDefault="00F602DB" w:rsidP="00F602DB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  <w:r>
        <w:rPr>
          <w:lang w:val="hr-BA"/>
        </w:rPr>
        <w:tab/>
      </w:r>
    </w:p>
    <w:p w:rsidR="00F602DB" w:rsidRPr="00DE359E" w:rsidRDefault="00F602DB" w:rsidP="00F602DB">
      <w:pPr>
        <w:pStyle w:val="Header"/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F602DB" w:rsidP="00F602DB">
      <w:pPr>
        <w:rPr>
          <w:lang w:val="hr-BA"/>
        </w:rPr>
      </w:pPr>
    </w:p>
    <w:p w:rsidR="00F602DB" w:rsidRPr="00DE359E" w:rsidRDefault="00947257" w:rsidP="00F602DB">
      <w:pPr>
        <w:rPr>
          <w:lang w:val="hr-BA"/>
        </w:rPr>
      </w:pPr>
      <w:r>
        <w:rPr>
          <w:noProof/>
          <w:lang w:val="bs-Latn-BA" w:eastAsia="bs-Latn-B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8" type="#_x0000_t32" style="position:absolute;margin-left:-35.3pt;margin-top:9.1pt;width:501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" strokecolor="#7f7f7f [1612]"/>
        </w:pict>
      </w:r>
    </w:p>
    <w:p w:rsidR="00F602DB" w:rsidRDefault="00947257" w:rsidP="00F602DB">
      <w:pPr>
        <w:jc w:val="both"/>
        <w:rPr>
          <w:lang w:val="hr-BA"/>
        </w:rPr>
      </w:pPr>
      <w:r>
        <w:rPr>
          <w:noProof/>
          <w:lang w:val="bs-Latn-BA" w:eastAsia="bs-Latn-BA"/>
        </w:rPr>
        <w:pict>
          <v:shape id="AutoShape 5" o:spid="_x0000_s1029" type="#_x0000_t32" style="position:absolute;left:0;text-align:left;margin-left:-35.3pt;margin-top:-.15pt;width:501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" strokecolor="#7f7f7f [1612]"/>
        </w:pic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  <w:r w:rsidRPr="00E6726B">
        <w:rPr>
          <w:rFonts w:cs="Arial"/>
          <w:bCs/>
          <w:lang w:val="hr-HR"/>
        </w:rPr>
        <w:t xml:space="preserve">Broj: </w:t>
      </w:r>
      <w:r w:rsidR="0041702C">
        <w:rPr>
          <w:rFonts w:cs="Arial"/>
          <w:bCs/>
          <w:lang w:val="hr-HR"/>
        </w:rPr>
        <w:t>01-04-8-159/24</w:t>
      </w:r>
      <w:r w:rsidR="00603998">
        <w:rPr>
          <w:rFonts w:cs="Arial"/>
          <w:bCs/>
          <w:lang w:val="hr-HR"/>
        </w:rPr>
        <w:t>-26</w:t>
      </w:r>
    </w:p>
    <w:p w:rsidR="00F602DB" w:rsidRDefault="00603998" w:rsidP="00F602DB">
      <w:pPr>
        <w:tabs>
          <w:tab w:val="left" w:pos="3570"/>
        </w:tabs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Datum: 05.11</w:t>
      </w:r>
      <w:r w:rsidR="0041702C">
        <w:rPr>
          <w:rFonts w:cs="Arial"/>
          <w:bCs/>
          <w:lang w:val="hr-HR"/>
        </w:rPr>
        <w:t>.2024</w:t>
      </w:r>
      <w:r w:rsidR="00F602DB">
        <w:rPr>
          <w:rFonts w:cs="Arial"/>
          <w:bCs/>
          <w:lang w:val="hr-HR"/>
        </w:rPr>
        <w:t>. godine</w:t>
      </w: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602DB">
      <w:pPr>
        <w:tabs>
          <w:tab w:val="left" w:pos="3570"/>
        </w:tabs>
        <w:rPr>
          <w:rFonts w:cs="Arial"/>
          <w:bCs/>
          <w:lang w:val="hr-HR"/>
        </w:rPr>
      </w:pPr>
    </w:p>
    <w:p w:rsidR="00F602DB" w:rsidRDefault="00F602DB" w:rsidP="00FE4068">
      <w:pPr>
        <w:tabs>
          <w:tab w:val="left" w:pos="3570"/>
        </w:tabs>
        <w:spacing w:line="276" w:lineRule="auto"/>
        <w:jc w:val="both"/>
        <w:rPr>
          <w:rFonts w:cs="Arial"/>
          <w:bCs/>
          <w:lang w:val="hr-HR"/>
        </w:rPr>
      </w:pPr>
      <w:r>
        <w:rPr>
          <w:rFonts w:cs="Arial"/>
          <w:bCs/>
          <w:lang w:val="hr-HR"/>
        </w:rPr>
        <w:t>Na osnovu člana 17. Zakona o javnim nabavkama („Službeni glasnik BiH“ broj: 39/14</w:t>
      </w:r>
      <w:r w:rsidR="006622BB">
        <w:rPr>
          <w:rFonts w:cs="Arial"/>
          <w:bCs/>
          <w:lang w:val="hr-HR"/>
        </w:rPr>
        <w:t>, 59/22</w:t>
      </w:r>
      <w:r>
        <w:rPr>
          <w:rFonts w:cs="Arial"/>
          <w:bCs/>
          <w:lang w:val="hr-HR"/>
        </w:rPr>
        <w:t>), člana 39. Statuta Općine Travnik (''Službene novine Općine Travnik broj:11/05), a u skladu sa Budž</w:t>
      </w:r>
      <w:r w:rsidR="006622BB">
        <w:rPr>
          <w:rFonts w:cs="Arial"/>
          <w:bCs/>
          <w:lang w:val="hr-HR"/>
        </w:rPr>
        <w:t>e</w:t>
      </w:r>
      <w:r>
        <w:rPr>
          <w:rFonts w:cs="Arial"/>
          <w:bCs/>
          <w:lang w:val="hr-HR"/>
        </w:rPr>
        <w:t>tom O</w:t>
      </w:r>
      <w:r w:rsidR="00E35E0E">
        <w:rPr>
          <w:rFonts w:cs="Arial"/>
          <w:bCs/>
          <w:lang w:val="hr-HR"/>
        </w:rPr>
        <w:t>pćine Travnik za 2024</w:t>
      </w:r>
      <w:r w:rsidR="00A00038">
        <w:rPr>
          <w:rFonts w:cs="Arial"/>
          <w:bCs/>
          <w:lang w:val="hr-HR"/>
        </w:rPr>
        <w:t>.godinu i Odluke o izvršenju B</w:t>
      </w:r>
      <w:r>
        <w:rPr>
          <w:rFonts w:cs="Arial"/>
          <w:bCs/>
          <w:lang w:val="hr-HR"/>
        </w:rPr>
        <w:t xml:space="preserve">udžeta </w:t>
      </w:r>
      <w:r w:rsidR="00E35E0E">
        <w:rPr>
          <w:rFonts w:cs="Arial"/>
          <w:bCs/>
          <w:lang w:val="hr-HR"/>
        </w:rPr>
        <w:t>Općine Travnik za 2024</w:t>
      </w:r>
      <w:r w:rsidR="00A00038">
        <w:rPr>
          <w:rFonts w:cs="Arial"/>
          <w:bCs/>
          <w:lang w:val="hr-HR"/>
        </w:rPr>
        <w:t>. godinu</w:t>
      </w:r>
      <w:r>
        <w:rPr>
          <w:rFonts w:cs="Arial"/>
          <w:bCs/>
          <w:lang w:val="hr-HR"/>
        </w:rPr>
        <w:t>,  Načelni</w:t>
      </w:r>
      <w:r w:rsidR="00A00038">
        <w:rPr>
          <w:rFonts w:cs="Arial"/>
          <w:bCs/>
          <w:lang w:val="hr-HR"/>
        </w:rPr>
        <w:t>k O</w:t>
      </w:r>
      <w:r>
        <w:rPr>
          <w:rFonts w:cs="Arial"/>
          <w:bCs/>
          <w:lang w:val="hr-HR"/>
        </w:rPr>
        <w:t>pćine donosi:</w:t>
      </w:r>
    </w:p>
    <w:p w:rsidR="00F602DB" w:rsidRDefault="00F602DB" w:rsidP="00F602DB">
      <w:pPr>
        <w:rPr>
          <w:rFonts w:cs="Arial"/>
          <w:bCs/>
          <w:lang w:val="hr-HR"/>
        </w:rPr>
      </w:pPr>
    </w:p>
    <w:p w:rsidR="00FE4068" w:rsidRDefault="00FE4068" w:rsidP="00F602DB">
      <w:pPr>
        <w:rPr>
          <w:rFonts w:cs="Arial"/>
          <w:bCs/>
          <w:lang w:val="hr-HR"/>
        </w:rPr>
      </w:pPr>
    </w:p>
    <w:p w:rsidR="00F602DB" w:rsidRPr="00BD7679" w:rsidRDefault="00BD7679" w:rsidP="00BD7679">
      <w:pPr>
        <w:rPr>
          <w:b/>
          <w:sz w:val="28"/>
          <w:szCs w:val="28"/>
          <w:lang w:val="bs-Latn-BA"/>
        </w:rPr>
      </w:pPr>
      <w:r w:rsidRPr="00BD7679">
        <w:rPr>
          <w:b/>
          <w:sz w:val="28"/>
          <w:szCs w:val="28"/>
          <w:lang w:val="bs-Latn-BA"/>
        </w:rPr>
        <w:t xml:space="preserve">                                      </w:t>
      </w:r>
      <w:r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 </w:t>
      </w:r>
      <w:r w:rsidR="006E57F5">
        <w:rPr>
          <w:b/>
          <w:sz w:val="28"/>
          <w:szCs w:val="28"/>
          <w:lang w:val="bs-Latn-BA"/>
        </w:rPr>
        <w:t xml:space="preserve">     </w:t>
      </w:r>
      <w:r w:rsidRPr="00BD7679">
        <w:rPr>
          <w:b/>
          <w:sz w:val="28"/>
          <w:szCs w:val="28"/>
          <w:lang w:val="bs-Latn-BA"/>
        </w:rPr>
        <w:t xml:space="preserve">O D L U K U </w:t>
      </w:r>
    </w:p>
    <w:p w:rsidR="00F602DB" w:rsidRPr="00C1092D" w:rsidRDefault="00F602DB" w:rsidP="00F602DB">
      <w:pPr>
        <w:tabs>
          <w:tab w:val="left" w:pos="3570"/>
        </w:tabs>
        <w:jc w:val="center"/>
        <w:rPr>
          <w:rFonts w:cs="Arial"/>
          <w:b/>
          <w:bCs/>
          <w:sz w:val="24"/>
          <w:lang w:val="hr-HR"/>
        </w:rPr>
      </w:pPr>
    </w:p>
    <w:p w:rsidR="00F602DB" w:rsidRPr="00C1092D" w:rsidRDefault="00BD7679" w:rsidP="00F602DB">
      <w:pPr>
        <w:tabs>
          <w:tab w:val="center" w:pos="4536"/>
          <w:tab w:val="right" w:pos="9072"/>
        </w:tabs>
        <w:jc w:val="center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 xml:space="preserve">O </w:t>
      </w:r>
      <w:r w:rsidR="00C87D05">
        <w:rPr>
          <w:b/>
          <w:sz w:val="22"/>
          <w:szCs w:val="22"/>
          <w:lang w:val="bs-Latn-BA"/>
        </w:rPr>
        <w:t>dvadeset</w:t>
      </w:r>
      <w:r w:rsidR="00002DDD">
        <w:rPr>
          <w:b/>
          <w:sz w:val="22"/>
          <w:szCs w:val="22"/>
          <w:lang w:val="bs-Latn-BA"/>
        </w:rPr>
        <w:t>šestoj</w:t>
      </w:r>
      <w:r w:rsidRPr="00BD7679">
        <w:rPr>
          <w:b/>
          <w:sz w:val="22"/>
          <w:szCs w:val="22"/>
          <w:lang w:val="bs-Latn-BA"/>
        </w:rPr>
        <w:t xml:space="preserve"> </w:t>
      </w:r>
      <w:r w:rsidR="00A00038">
        <w:rPr>
          <w:b/>
          <w:sz w:val="22"/>
          <w:szCs w:val="22"/>
          <w:lang w:val="bs-Latn-BA"/>
        </w:rPr>
        <w:t xml:space="preserve"> </w:t>
      </w:r>
      <w:r w:rsidR="00DD57A8">
        <w:rPr>
          <w:b/>
          <w:sz w:val="22"/>
          <w:szCs w:val="22"/>
          <w:lang w:val="bs-Latn-BA"/>
        </w:rPr>
        <w:t xml:space="preserve">dopuni i </w:t>
      </w:r>
      <w:r w:rsidR="00A00038">
        <w:rPr>
          <w:b/>
          <w:sz w:val="22"/>
          <w:szCs w:val="22"/>
          <w:lang w:val="bs-Latn-BA"/>
        </w:rPr>
        <w:t xml:space="preserve">izmjeni Plana </w:t>
      </w:r>
      <w:r w:rsidR="00F602DB" w:rsidRPr="00C1092D">
        <w:rPr>
          <w:b/>
          <w:sz w:val="22"/>
          <w:szCs w:val="22"/>
          <w:lang w:val="bs-Latn-BA"/>
        </w:rPr>
        <w:t xml:space="preserve">nabavki za </w:t>
      </w:r>
      <w:r w:rsidR="0041702C">
        <w:rPr>
          <w:b/>
          <w:sz w:val="22"/>
          <w:szCs w:val="22"/>
          <w:lang w:val="bs-Latn-BA"/>
        </w:rPr>
        <w:t>2024</w:t>
      </w:r>
      <w:r w:rsidR="00F602DB" w:rsidRPr="00C1092D">
        <w:rPr>
          <w:b/>
          <w:sz w:val="22"/>
          <w:szCs w:val="22"/>
          <w:lang w:val="bs-Latn-BA"/>
        </w:rPr>
        <w:t>. godinu</w:t>
      </w:r>
    </w:p>
    <w:p w:rsidR="00F602DB" w:rsidRPr="008F5252" w:rsidRDefault="00F602DB" w:rsidP="00FE4068">
      <w:pPr>
        <w:tabs>
          <w:tab w:val="left" w:pos="3570"/>
        </w:tabs>
        <w:rPr>
          <w:rFonts w:cs="Arial"/>
          <w:b/>
          <w:bCs/>
          <w:szCs w:val="20"/>
          <w:lang w:val="hr-HR"/>
        </w:rPr>
      </w:pPr>
    </w:p>
    <w:p w:rsidR="00F602DB" w:rsidRPr="00252ACC" w:rsidRDefault="00A00038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Na prijedlog</w:t>
      </w:r>
      <w:r w:rsidR="005A7473">
        <w:rPr>
          <w:rFonts w:eastAsiaTheme="minorHAnsi" w:cs="Arial"/>
          <w:b/>
          <w:szCs w:val="20"/>
        </w:rPr>
        <w:t>„PERAC“ d.o.o Travnik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BD7679" w:rsidRPr="00252ACC">
        <w:rPr>
          <w:rFonts w:cs="Arial"/>
          <w:bCs/>
          <w:szCs w:val="20"/>
          <w:lang w:val="hr-HR"/>
        </w:rPr>
        <w:t xml:space="preserve"> </w:t>
      </w:r>
      <w:r w:rsidR="00001C26" w:rsidRPr="00252ACC">
        <w:rPr>
          <w:rFonts w:cs="Arial"/>
          <w:bCs/>
          <w:szCs w:val="20"/>
          <w:lang w:val="hr-HR"/>
        </w:rPr>
        <w:t>Služba za razvoj privredu i vanprivredu</w:t>
      </w:r>
      <w:r w:rsidR="00994BBE" w:rsidRPr="00252ACC">
        <w:rPr>
          <w:rFonts w:cs="Arial"/>
          <w:bCs/>
          <w:szCs w:val="20"/>
          <w:lang w:val="hr-HR"/>
        </w:rPr>
        <w:t xml:space="preserve"> </w:t>
      </w:r>
      <w:r w:rsidR="00BD7679" w:rsidRPr="00252ACC">
        <w:rPr>
          <w:rFonts w:cs="Arial"/>
          <w:bCs/>
          <w:szCs w:val="20"/>
          <w:lang w:val="hr-HR"/>
        </w:rPr>
        <w:t xml:space="preserve"> Općine</w:t>
      </w:r>
      <w:r w:rsidR="0041702C" w:rsidRPr="00252ACC">
        <w:rPr>
          <w:rFonts w:cs="Arial"/>
          <w:bCs/>
          <w:szCs w:val="20"/>
          <w:lang w:val="hr-HR"/>
        </w:rPr>
        <w:t>Travnik</w:t>
      </w:r>
      <w:r w:rsidR="00A32A73">
        <w:rPr>
          <w:rFonts w:cs="Arial"/>
          <w:bCs/>
          <w:szCs w:val="20"/>
          <w:lang w:val="hr-HR"/>
        </w:rPr>
        <w:t>,</w:t>
      </w:r>
      <w:r w:rsidR="00002DDD">
        <w:rPr>
          <w:rFonts w:cs="Arial"/>
          <w:bCs/>
          <w:szCs w:val="20"/>
          <w:lang w:val="hr-HR"/>
        </w:rPr>
        <w:t xml:space="preserve"> </w:t>
      </w:r>
      <w:r w:rsidR="00156E85">
        <w:rPr>
          <w:rFonts w:cs="Arial"/>
          <w:bCs/>
          <w:szCs w:val="20"/>
          <w:lang w:val="hr-HR"/>
        </w:rPr>
        <w:t>iz</w:t>
      </w:r>
      <w:r w:rsidRPr="00252ACC">
        <w:rPr>
          <w:rFonts w:cs="Arial"/>
          <w:bCs/>
          <w:szCs w:val="20"/>
          <w:lang w:val="hr-HR"/>
        </w:rPr>
        <w:t xml:space="preserve">vršiće se </w:t>
      </w:r>
      <w:r w:rsidR="00FE3674" w:rsidRPr="00252ACC">
        <w:rPr>
          <w:rFonts w:cs="Arial"/>
          <w:bCs/>
          <w:szCs w:val="20"/>
          <w:lang w:val="hr-HR"/>
        </w:rPr>
        <w:t xml:space="preserve">dopuna i </w:t>
      </w:r>
      <w:r w:rsidRPr="00252ACC">
        <w:rPr>
          <w:rFonts w:cs="Arial"/>
          <w:bCs/>
          <w:szCs w:val="20"/>
          <w:lang w:val="hr-HR"/>
        </w:rPr>
        <w:t xml:space="preserve">izmjena </w:t>
      </w:r>
      <w:r w:rsidR="00FE3674" w:rsidRPr="00252ACC">
        <w:rPr>
          <w:rFonts w:cs="Arial"/>
          <w:szCs w:val="20"/>
          <w:lang w:val="bs-Latn-BA"/>
        </w:rPr>
        <w:t>Plana</w:t>
      </w:r>
      <w:r w:rsidRPr="00252ACC">
        <w:rPr>
          <w:rFonts w:cs="Arial"/>
          <w:szCs w:val="20"/>
          <w:lang w:val="bs-Latn-BA"/>
        </w:rPr>
        <w:t xml:space="preserve"> </w:t>
      </w:r>
      <w:r w:rsidR="0041702C" w:rsidRPr="00252ACC">
        <w:rPr>
          <w:rFonts w:cs="Arial"/>
          <w:szCs w:val="20"/>
          <w:lang w:val="bs-Latn-BA"/>
        </w:rPr>
        <w:t>nabavki za 2024</w:t>
      </w:r>
      <w:r w:rsidRPr="00252ACC">
        <w:rPr>
          <w:rFonts w:cs="Arial"/>
          <w:szCs w:val="20"/>
          <w:lang w:val="bs-Latn-BA"/>
        </w:rPr>
        <w:t>. godinu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DD57A8" w:rsidRPr="00252ACC">
        <w:rPr>
          <w:rFonts w:cs="Arial"/>
          <w:bCs/>
          <w:szCs w:val="20"/>
          <w:lang w:val="hr-HR"/>
        </w:rPr>
        <w:t xml:space="preserve">Općine Travnik, </w:t>
      </w:r>
      <w:r w:rsidRPr="00252ACC">
        <w:rPr>
          <w:rFonts w:cs="Arial"/>
          <w:bCs/>
          <w:szCs w:val="20"/>
          <w:lang w:val="hr-HR"/>
        </w:rPr>
        <w:t>kako slijedi;</w:t>
      </w:r>
    </w:p>
    <w:p w:rsidR="00E9038F" w:rsidRPr="00252ACC" w:rsidRDefault="00E9038F" w:rsidP="00A00038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001C26" w:rsidRPr="00252ACC" w:rsidRDefault="00BD7679" w:rsidP="004357A3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Dodaje se sta</w:t>
      </w:r>
      <w:r w:rsidR="00B03B1B" w:rsidRPr="00252ACC">
        <w:rPr>
          <w:rFonts w:cs="Arial"/>
          <w:bCs/>
          <w:szCs w:val="20"/>
          <w:lang w:val="hr-HR"/>
        </w:rPr>
        <w:t>v</w:t>
      </w:r>
      <w:r w:rsidR="00B93306" w:rsidRPr="00252ACC">
        <w:rPr>
          <w:rFonts w:cs="Arial"/>
          <w:bCs/>
          <w:szCs w:val="20"/>
          <w:lang w:val="hr-HR"/>
        </w:rPr>
        <w:t>ka - radovi</w:t>
      </w:r>
      <w:r w:rsidR="00DF53A7" w:rsidRPr="00252ACC">
        <w:rPr>
          <w:rFonts w:cs="Arial"/>
          <w:bCs/>
          <w:szCs w:val="20"/>
          <w:lang w:val="hr-HR"/>
        </w:rPr>
        <w:t>;</w:t>
      </w:r>
      <w:r w:rsidR="00002DDD">
        <w:rPr>
          <w:rFonts w:cs="Arial"/>
          <w:szCs w:val="20"/>
          <w:lang w:val="bs-Latn-BA" w:eastAsia="hr-HR"/>
        </w:rPr>
        <w:t xml:space="preserve"> </w:t>
      </w:r>
      <w:r w:rsidR="0073513C">
        <w:rPr>
          <w:rFonts w:cs="Arial"/>
          <w:szCs w:val="20"/>
          <w:lang w:val="bs-Latn-BA" w:eastAsia="hr-HR"/>
        </w:rPr>
        <w:t>„</w:t>
      </w:r>
      <w:r w:rsidR="00002DDD">
        <w:rPr>
          <w:rFonts w:cs="Arial"/>
          <w:szCs w:val="20"/>
          <w:lang w:val="bs-Latn-BA" w:eastAsia="hr-HR"/>
        </w:rPr>
        <w:t>Linijsko markiranje tartan staze</w:t>
      </w:r>
      <w:r w:rsidR="0073513C">
        <w:rPr>
          <w:rFonts w:cs="Arial"/>
          <w:szCs w:val="20"/>
          <w:lang w:val="bs-Latn-BA" w:eastAsia="hr-HR"/>
        </w:rPr>
        <w:t>“</w:t>
      </w:r>
      <w:r w:rsidRPr="00252ACC">
        <w:rPr>
          <w:rFonts w:cs="Arial"/>
          <w:bCs/>
          <w:szCs w:val="20"/>
          <w:lang w:val="hr-HR"/>
        </w:rPr>
        <w:t xml:space="preserve"> </w:t>
      </w:r>
      <w:r w:rsidR="00B65069" w:rsidRPr="00252ACC">
        <w:rPr>
          <w:rFonts w:cs="Arial"/>
          <w:color w:val="000000"/>
          <w:szCs w:val="20"/>
        </w:rPr>
        <w:t>,</w:t>
      </w:r>
      <w:r w:rsidR="00002DDD">
        <w:rPr>
          <w:rFonts w:cs="Arial"/>
          <w:color w:val="000000"/>
          <w:szCs w:val="20"/>
        </w:rPr>
        <w:t xml:space="preserve"> direktni</w:t>
      </w:r>
      <w:r w:rsidR="00B93306" w:rsidRPr="00252ACC">
        <w:rPr>
          <w:rFonts w:cs="Arial"/>
          <w:color w:val="000000"/>
          <w:szCs w:val="20"/>
        </w:rPr>
        <w:t xml:space="preserve"> </w:t>
      </w:r>
      <w:r w:rsidR="00B65069" w:rsidRPr="00252ACC">
        <w:rPr>
          <w:rFonts w:cs="Arial"/>
          <w:color w:val="000000"/>
          <w:szCs w:val="20"/>
        </w:rPr>
        <w:t xml:space="preserve">postupak </w:t>
      </w:r>
      <w:r w:rsidR="00E9038F" w:rsidRPr="00252ACC">
        <w:rPr>
          <w:rFonts w:cs="Arial"/>
          <w:bCs/>
          <w:szCs w:val="20"/>
          <w:lang w:val="hr-HR"/>
        </w:rPr>
        <w:t>sa pro</w:t>
      </w:r>
      <w:r w:rsidRPr="00252ACC">
        <w:rPr>
          <w:rFonts w:cs="Arial"/>
          <w:bCs/>
          <w:szCs w:val="20"/>
          <w:lang w:val="hr-HR"/>
        </w:rPr>
        <w:t>c</w:t>
      </w:r>
      <w:r w:rsidR="00B65069" w:rsidRPr="00252ACC">
        <w:rPr>
          <w:rFonts w:cs="Arial"/>
          <w:bCs/>
          <w:szCs w:val="20"/>
          <w:lang w:val="hr-HR"/>
        </w:rPr>
        <w:t xml:space="preserve">ijenjenom vrijednosti </w:t>
      </w:r>
      <w:r w:rsidR="00B65069" w:rsidRPr="00252ACC">
        <w:rPr>
          <w:rFonts w:cs="Arial"/>
          <w:color w:val="000000"/>
          <w:szCs w:val="20"/>
        </w:rPr>
        <w:t xml:space="preserve"> </w:t>
      </w:r>
      <w:r w:rsidR="004357A3" w:rsidRPr="00252ACC">
        <w:rPr>
          <w:rFonts w:cs="Arial"/>
          <w:color w:val="000000"/>
          <w:szCs w:val="20"/>
        </w:rPr>
        <w:t>.</w:t>
      </w:r>
      <w:r w:rsidR="00002DDD">
        <w:rPr>
          <w:rFonts w:cs="Arial"/>
          <w:szCs w:val="20"/>
          <w:lang w:eastAsia="hr-HR"/>
        </w:rPr>
        <w:t xml:space="preserve"> 6</w:t>
      </w:r>
      <w:r w:rsidR="00B93306" w:rsidRPr="00252ACC">
        <w:rPr>
          <w:rFonts w:cs="Arial"/>
          <w:szCs w:val="20"/>
          <w:lang w:eastAsia="hr-HR"/>
        </w:rPr>
        <w:t>.000,00 KM.</w:t>
      </w:r>
    </w:p>
    <w:p w:rsidR="00DF53A7" w:rsidRPr="00252ACC" w:rsidRDefault="00DF53A7" w:rsidP="00001C26">
      <w:pPr>
        <w:pStyle w:val="ListParagraph"/>
        <w:numPr>
          <w:ilvl w:val="0"/>
          <w:numId w:val="6"/>
        </w:numPr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 xml:space="preserve">Dodaje se stavka </w:t>
      </w:r>
      <w:r w:rsidR="004357A3" w:rsidRPr="00252ACC">
        <w:rPr>
          <w:rFonts w:cs="Arial"/>
          <w:bCs/>
          <w:szCs w:val="20"/>
          <w:lang w:val="hr-HR"/>
        </w:rPr>
        <w:t>- radovi;</w:t>
      </w:r>
      <w:r w:rsidR="00002DDD">
        <w:rPr>
          <w:rFonts w:cs="Arial"/>
          <w:szCs w:val="20"/>
          <w:lang w:val="bs-Latn-BA" w:eastAsia="hr-HR"/>
        </w:rPr>
        <w:t xml:space="preserve"> </w:t>
      </w:r>
      <w:r w:rsidR="0073513C">
        <w:rPr>
          <w:rFonts w:cs="Arial"/>
          <w:szCs w:val="20"/>
          <w:lang w:val="bs-Latn-BA" w:eastAsia="hr-HR"/>
        </w:rPr>
        <w:t>„</w:t>
      </w:r>
      <w:r w:rsidR="00002DDD">
        <w:rPr>
          <w:rFonts w:cs="Arial"/>
          <w:szCs w:val="20"/>
          <w:lang w:val="bs-Latn-BA" w:eastAsia="hr-HR"/>
        </w:rPr>
        <w:t>Djelimična sanacija</w:t>
      </w:r>
      <w:r w:rsidR="004357A3" w:rsidRPr="00252ACC">
        <w:rPr>
          <w:rFonts w:cs="Arial"/>
          <w:bCs/>
          <w:szCs w:val="20"/>
          <w:lang w:val="hr-HR"/>
        </w:rPr>
        <w:t xml:space="preserve"> </w:t>
      </w:r>
      <w:r w:rsidR="00002DDD">
        <w:rPr>
          <w:rFonts w:cs="Arial"/>
          <w:bCs/>
          <w:szCs w:val="20"/>
          <w:lang w:val="hr-HR"/>
        </w:rPr>
        <w:t>vodovoda Barišići-Jankovići</w:t>
      </w:r>
      <w:r w:rsidR="0073513C">
        <w:rPr>
          <w:rFonts w:cs="Arial"/>
          <w:bCs/>
          <w:szCs w:val="20"/>
          <w:lang w:val="hr-HR"/>
        </w:rPr>
        <w:t>“</w:t>
      </w:r>
      <w:r w:rsidR="00002DDD">
        <w:rPr>
          <w:rFonts w:cs="Arial"/>
          <w:color w:val="000000"/>
          <w:szCs w:val="20"/>
        </w:rPr>
        <w:t xml:space="preserve">, direktni </w:t>
      </w:r>
      <w:r w:rsidR="00B65069" w:rsidRPr="00252ACC">
        <w:rPr>
          <w:rFonts w:cs="Arial"/>
          <w:color w:val="000000"/>
          <w:szCs w:val="20"/>
        </w:rPr>
        <w:t xml:space="preserve">postupak </w:t>
      </w:r>
      <w:r w:rsidRPr="00252ACC">
        <w:rPr>
          <w:rFonts w:cs="Arial"/>
          <w:bCs/>
          <w:szCs w:val="20"/>
          <w:lang w:val="hr-HR"/>
        </w:rPr>
        <w:t>sa pr</w:t>
      </w:r>
      <w:r w:rsidR="00B65069" w:rsidRPr="00252ACC">
        <w:rPr>
          <w:rFonts w:cs="Arial"/>
          <w:bCs/>
          <w:szCs w:val="20"/>
          <w:lang w:val="hr-HR"/>
        </w:rPr>
        <w:t xml:space="preserve">ocijenjenom vrijednosti </w:t>
      </w:r>
      <w:r w:rsidR="00002DDD">
        <w:rPr>
          <w:rFonts w:cs="Arial"/>
          <w:szCs w:val="20"/>
          <w:lang w:eastAsia="hr-HR"/>
        </w:rPr>
        <w:t>6</w:t>
      </w:r>
      <w:r w:rsidR="00B93306" w:rsidRPr="00252ACC">
        <w:rPr>
          <w:rFonts w:cs="Arial"/>
          <w:szCs w:val="20"/>
          <w:lang w:eastAsia="hr-HR"/>
        </w:rPr>
        <w:t>.000,00 KM</w:t>
      </w:r>
      <w:r w:rsidR="008F5252" w:rsidRPr="00252ACC">
        <w:rPr>
          <w:rFonts w:cs="Arial"/>
          <w:szCs w:val="20"/>
          <w:lang w:eastAsia="hr-HR"/>
        </w:rPr>
        <w:t>.</w:t>
      </w:r>
    </w:p>
    <w:p w:rsidR="00DF53A7" w:rsidRPr="0073513C" w:rsidRDefault="00B65069" w:rsidP="0073513C">
      <w:pPr>
        <w:pStyle w:val="ListParagraph"/>
        <w:numPr>
          <w:ilvl w:val="0"/>
          <w:numId w:val="6"/>
        </w:numPr>
        <w:rPr>
          <w:rFonts w:cs="Arial"/>
          <w:szCs w:val="20"/>
          <w:lang w:val="bs-Latn-BA" w:eastAsia="hr-HR"/>
        </w:rPr>
      </w:pPr>
      <w:r w:rsidRPr="00252ACC">
        <w:rPr>
          <w:rFonts w:cs="Arial"/>
          <w:bCs/>
          <w:szCs w:val="20"/>
          <w:lang w:val="hr-HR"/>
        </w:rPr>
        <w:t>Dodaje se stavka - radovi;</w:t>
      </w:r>
      <w:r w:rsidR="00002DDD">
        <w:rPr>
          <w:rFonts w:cs="Arial"/>
          <w:color w:val="000000"/>
          <w:szCs w:val="20"/>
        </w:rPr>
        <w:t xml:space="preserve"> </w:t>
      </w:r>
      <w:r w:rsidR="0073513C">
        <w:rPr>
          <w:rFonts w:cs="Arial"/>
          <w:color w:val="000000"/>
          <w:szCs w:val="20"/>
        </w:rPr>
        <w:t>“</w:t>
      </w:r>
      <w:r w:rsidR="00002DDD">
        <w:rPr>
          <w:rFonts w:cs="Arial"/>
          <w:color w:val="000000"/>
          <w:szCs w:val="20"/>
        </w:rPr>
        <w:t>Odvajanje hlađenja za amfiteatar u SŠC Travnik</w:t>
      </w:r>
      <w:r w:rsidR="0073513C">
        <w:rPr>
          <w:rFonts w:cs="Arial"/>
          <w:color w:val="000000"/>
          <w:szCs w:val="20"/>
        </w:rPr>
        <w:t xml:space="preserve">” </w:t>
      </w:r>
      <w:r w:rsidR="008F5252" w:rsidRPr="0073513C">
        <w:rPr>
          <w:rFonts w:cs="Arial"/>
          <w:bCs/>
          <w:szCs w:val="20"/>
          <w:lang w:val="hr-HR"/>
        </w:rPr>
        <w:t>direktni</w:t>
      </w:r>
      <w:r w:rsidR="00DF53A7" w:rsidRPr="0073513C">
        <w:rPr>
          <w:rFonts w:cs="Arial"/>
          <w:bCs/>
          <w:szCs w:val="20"/>
          <w:lang w:val="hr-HR"/>
        </w:rPr>
        <w:t xml:space="preserve"> postupak  sa pr</w:t>
      </w:r>
      <w:r w:rsidR="008F5252" w:rsidRPr="0073513C">
        <w:rPr>
          <w:rFonts w:cs="Arial"/>
          <w:bCs/>
          <w:szCs w:val="20"/>
          <w:lang w:val="hr-HR"/>
        </w:rPr>
        <w:t xml:space="preserve">ocijenjenom vrijednosti </w:t>
      </w:r>
      <w:r w:rsidR="008F5252" w:rsidRPr="0073513C">
        <w:rPr>
          <w:rFonts w:cs="Arial"/>
          <w:szCs w:val="20"/>
          <w:lang w:eastAsia="hr-HR"/>
        </w:rPr>
        <w:t>6.000,00 KM.</w:t>
      </w:r>
    </w:p>
    <w:p w:rsidR="00F83A69" w:rsidRPr="00252ACC" w:rsidRDefault="008F5252" w:rsidP="00F83A69">
      <w:pPr>
        <w:pStyle w:val="ListParagraph"/>
        <w:numPr>
          <w:ilvl w:val="0"/>
          <w:numId w:val="6"/>
        </w:numPr>
        <w:rPr>
          <w:rFonts w:cs="Arial"/>
          <w:color w:val="000000"/>
          <w:szCs w:val="20"/>
        </w:rPr>
      </w:pPr>
      <w:r w:rsidRPr="00252ACC">
        <w:rPr>
          <w:rFonts w:cs="Arial"/>
          <w:bCs/>
          <w:szCs w:val="20"/>
          <w:lang w:val="hr-HR"/>
        </w:rPr>
        <w:t>Dodaje se stavka – usluge</w:t>
      </w:r>
      <w:r w:rsidR="00D932BE" w:rsidRPr="00252ACC">
        <w:rPr>
          <w:rFonts w:cs="Arial"/>
          <w:bCs/>
          <w:szCs w:val="20"/>
          <w:lang w:val="hr-HR"/>
        </w:rPr>
        <w:t>:</w:t>
      </w:r>
      <w:r w:rsidR="00002DDD">
        <w:rPr>
          <w:rFonts w:cs="Arial"/>
          <w:color w:val="000000"/>
          <w:szCs w:val="20"/>
        </w:rPr>
        <w:t xml:space="preserve"> </w:t>
      </w:r>
      <w:r w:rsidR="0073513C">
        <w:rPr>
          <w:rFonts w:cs="Arial"/>
          <w:color w:val="000000"/>
          <w:szCs w:val="20"/>
        </w:rPr>
        <w:t>“</w:t>
      </w:r>
      <w:r w:rsidR="00002DDD">
        <w:rPr>
          <w:rFonts w:cs="Arial"/>
          <w:color w:val="000000"/>
          <w:szCs w:val="20"/>
        </w:rPr>
        <w:t>Izrada RO okana za poboljšanje sistema odvodnje u MZ Turbe</w:t>
      </w:r>
      <w:r w:rsidR="0073513C">
        <w:rPr>
          <w:rFonts w:cs="Arial"/>
          <w:color w:val="000000"/>
          <w:szCs w:val="20"/>
        </w:rPr>
        <w:t>”</w:t>
      </w:r>
      <w:r w:rsidR="00002DDD">
        <w:rPr>
          <w:rFonts w:cs="Arial"/>
          <w:color w:val="000000"/>
          <w:szCs w:val="20"/>
        </w:rPr>
        <w:t>.</w:t>
      </w:r>
      <w:r w:rsidRPr="00252ACC">
        <w:rPr>
          <w:rFonts w:cs="Arial"/>
          <w:color w:val="000000"/>
          <w:szCs w:val="20"/>
        </w:rPr>
        <w:t xml:space="preserve">, </w:t>
      </w:r>
      <w:r w:rsidR="00B93306" w:rsidRPr="00252ACC">
        <w:rPr>
          <w:rFonts w:cs="Arial"/>
          <w:color w:val="000000"/>
          <w:szCs w:val="20"/>
        </w:rPr>
        <w:t>direktni</w:t>
      </w:r>
      <w:r w:rsidR="00D932BE" w:rsidRPr="00252ACC">
        <w:rPr>
          <w:rFonts w:cs="Arial"/>
          <w:color w:val="000000"/>
          <w:szCs w:val="20"/>
        </w:rPr>
        <w:t xml:space="preserve"> postupak </w:t>
      </w:r>
      <w:r w:rsidR="00D932BE" w:rsidRPr="00252ACC">
        <w:rPr>
          <w:rFonts w:cs="Arial"/>
          <w:bCs/>
          <w:szCs w:val="20"/>
          <w:lang w:val="hr-HR"/>
        </w:rPr>
        <w:t xml:space="preserve">sa procijenjenom vrijednosti </w:t>
      </w:r>
      <w:r w:rsidR="00B93306" w:rsidRPr="00252ACC">
        <w:rPr>
          <w:rFonts w:cs="Arial"/>
          <w:szCs w:val="20"/>
          <w:lang w:eastAsia="hr-HR"/>
        </w:rPr>
        <w:t>6.</w:t>
      </w:r>
      <w:r w:rsidRPr="00252ACC">
        <w:rPr>
          <w:rFonts w:cs="Arial"/>
          <w:szCs w:val="20"/>
          <w:lang w:eastAsia="hr-HR"/>
        </w:rPr>
        <w:t>000,00 KM.</w:t>
      </w:r>
      <w:r w:rsidR="00D932BE" w:rsidRPr="00252ACC">
        <w:rPr>
          <w:rFonts w:cs="Arial"/>
          <w:bCs/>
          <w:szCs w:val="20"/>
          <w:lang w:val="hr-HR"/>
        </w:rPr>
        <w:t xml:space="preserve"> </w:t>
      </w:r>
      <w:r w:rsidR="00F83A69" w:rsidRPr="00252ACC">
        <w:rPr>
          <w:rFonts w:cs="Arial"/>
          <w:color w:val="000000"/>
          <w:szCs w:val="20"/>
        </w:rPr>
        <w:t>.</w:t>
      </w:r>
    </w:p>
    <w:p w:rsidR="00BF4AC5" w:rsidRPr="00AE4E20" w:rsidRDefault="008F5252" w:rsidP="00AE4E20">
      <w:pPr>
        <w:ind w:left="720"/>
        <w:rPr>
          <w:rFonts w:cs="Arial"/>
          <w:color w:val="000000"/>
          <w:szCs w:val="20"/>
        </w:rPr>
      </w:pPr>
      <w:r w:rsidRPr="00252ACC">
        <w:rPr>
          <w:rFonts w:cs="Arial"/>
          <w:szCs w:val="20"/>
          <w:lang w:eastAsia="hr-HR"/>
        </w:rPr>
        <w:t>.</w:t>
      </w:r>
    </w:p>
    <w:p w:rsidR="00BF4AC5" w:rsidRPr="00252ACC" w:rsidRDefault="00BF4AC5" w:rsidP="00BF4AC5">
      <w:pPr>
        <w:tabs>
          <w:tab w:val="left" w:pos="3570"/>
        </w:tabs>
        <w:rPr>
          <w:rFonts w:cs="Arial"/>
          <w:bCs/>
          <w:szCs w:val="20"/>
          <w:lang w:val="hr-HR"/>
        </w:rPr>
      </w:pPr>
      <w:r w:rsidRPr="00252ACC">
        <w:rPr>
          <w:rFonts w:cs="Arial"/>
          <w:bCs/>
          <w:szCs w:val="20"/>
          <w:lang w:val="hr-HR"/>
        </w:rPr>
        <w:t>Na prijedlog  Služba z</w:t>
      </w:r>
      <w:r w:rsidR="0073513C">
        <w:rPr>
          <w:rFonts w:cs="Arial"/>
          <w:bCs/>
          <w:szCs w:val="20"/>
          <w:lang w:val="hr-HR"/>
        </w:rPr>
        <w:t>a civilnu zaštitu</w:t>
      </w:r>
      <w:r w:rsidRPr="00252ACC">
        <w:rPr>
          <w:rFonts w:cs="Arial"/>
          <w:bCs/>
          <w:szCs w:val="20"/>
          <w:lang w:val="hr-HR"/>
        </w:rPr>
        <w:t xml:space="preserve">  OpćineTravnik, izvršiće se dopuna i izmjena </w:t>
      </w:r>
      <w:r w:rsidRPr="00252ACC">
        <w:rPr>
          <w:rFonts w:cs="Arial"/>
          <w:szCs w:val="20"/>
          <w:lang w:val="bs-Latn-BA"/>
        </w:rPr>
        <w:t>Plana nabavki za 2024. godinu</w:t>
      </w:r>
      <w:r w:rsidRPr="00252ACC">
        <w:rPr>
          <w:rFonts w:cs="Arial"/>
          <w:bCs/>
          <w:szCs w:val="20"/>
          <w:lang w:val="hr-HR"/>
        </w:rPr>
        <w:t xml:space="preserve"> Općine Travnik, kako slijedi;</w:t>
      </w:r>
    </w:p>
    <w:p w:rsidR="00BF4AC5" w:rsidRPr="00252ACC" w:rsidRDefault="00BF4AC5" w:rsidP="00BF4AC5">
      <w:pPr>
        <w:tabs>
          <w:tab w:val="left" w:pos="3570"/>
        </w:tabs>
        <w:rPr>
          <w:rFonts w:cs="Arial"/>
          <w:bCs/>
          <w:szCs w:val="20"/>
          <w:lang w:val="hr-HR"/>
        </w:rPr>
      </w:pPr>
    </w:p>
    <w:p w:rsidR="00BF4AC5" w:rsidRPr="00A32A73" w:rsidRDefault="0073513C" w:rsidP="00BF4AC5">
      <w:pPr>
        <w:pStyle w:val="ListParagraph"/>
        <w:numPr>
          <w:ilvl w:val="0"/>
          <w:numId w:val="10"/>
        </w:numPr>
        <w:rPr>
          <w:rFonts w:cs="Arial"/>
          <w:bCs/>
          <w:szCs w:val="20"/>
          <w:lang w:val="hr-HR"/>
        </w:rPr>
      </w:pPr>
      <w:r>
        <w:rPr>
          <w:rFonts w:cs="Arial"/>
          <w:bCs/>
          <w:szCs w:val="20"/>
          <w:lang w:val="hr-HR"/>
        </w:rPr>
        <w:t>Dodaje se stavka - robe</w:t>
      </w:r>
      <w:r w:rsidR="00BF4AC5" w:rsidRPr="00252ACC">
        <w:rPr>
          <w:rFonts w:cs="Arial"/>
          <w:color w:val="000000"/>
          <w:szCs w:val="20"/>
        </w:rPr>
        <w:t>,</w:t>
      </w:r>
      <w:r>
        <w:rPr>
          <w:rFonts w:cs="Arial"/>
          <w:color w:val="000000"/>
          <w:szCs w:val="20"/>
        </w:rPr>
        <w:t xml:space="preserve"> “Nabavka naprtnjača” direktni </w:t>
      </w:r>
      <w:r w:rsidR="00BF4AC5" w:rsidRPr="00252ACC">
        <w:rPr>
          <w:rFonts w:cs="Arial"/>
          <w:color w:val="000000"/>
          <w:szCs w:val="20"/>
        </w:rPr>
        <w:t xml:space="preserve">postupak </w:t>
      </w:r>
      <w:r w:rsidR="00BF4AC5" w:rsidRPr="00252ACC">
        <w:rPr>
          <w:rFonts w:cs="Arial"/>
          <w:bCs/>
          <w:szCs w:val="20"/>
          <w:lang w:val="hr-HR"/>
        </w:rPr>
        <w:t xml:space="preserve">sa procijenjenom vrijednosti </w:t>
      </w:r>
      <w:r>
        <w:rPr>
          <w:rFonts w:cs="Arial"/>
          <w:szCs w:val="20"/>
          <w:lang w:eastAsia="hr-HR"/>
        </w:rPr>
        <w:t>2.587</w:t>
      </w:r>
      <w:r w:rsidR="00BF4AC5" w:rsidRPr="00252ACC">
        <w:rPr>
          <w:rFonts w:cs="Arial"/>
          <w:szCs w:val="20"/>
          <w:lang w:eastAsia="hr-HR"/>
        </w:rPr>
        <w:t>,00 KM.</w:t>
      </w:r>
    </w:p>
    <w:p w:rsidR="00BF4AC5" w:rsidRPr="00BF4AC5" w:rsidRDefault="00BF4AC5" w:rsidP="00BF4AC5">
      <w:pPr>
        <w:rPr>
          <w:rFonts w:cs="Arial"/>
          <w:szCs w:val="20"/>
          <w:lang w:val="bs-Latn-BA" w:eastAsia="hr-HR"/>
        </w:rPr>
      </w:pPr>
    </w:p>
    <w:p w:rsidR="00DD57A8" w:rsidRDefault="00DD57A8" w:rsidP="00DD57A8">
      <w:pPr>
        <w:pStyle w:val="ListParagraph"/>
        <w:tabs>
          <w:tab w:val="left" w:pos="3570"/>
        </w:tabs>
        <w:jc w:val="both"/>
      </w:pP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  <w:r>
        <w:t xml:space="preserve">                                            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b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r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a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z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l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o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ž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nj</w:t>
      </w:r>
      <w:r>
        <w:rPr>
          <w:b/>
          <w:sz w:val="24"/>
        </w:rPr>
        <w:t xml:space="preserve"> </w:t>
      </w:r>
      <w:r w:rsidRPr="00DD57A8">
        <w:rPr>
          <w:b/>
          <w:sz w:val="24"/>
        </w:rPr>
        <w:t>e</w:t>
      </w:r>
    </w:p>
    <w:p w:rsidR="00DD57A8" w:rsidRDefault="00DD57A8" w:rsidP="00DD57A8">
      <w:pPr>
        <w:pStyle w:val="ListParagraph"/>
        <w:tabs>
          <w:tab w:val="left" w:pos="3570"/>
        </w:tabs>
        <w:jc w:val="both"/>
        <w:rPr>
          <w:b/>
          <w:sz w:val="24"/>
        </w:rPr>
      </w:pPr>
    </w:p>
    <w:p w:rsidR="00DD57A8" w:rsidRPr="00A747CB" w:rsidRDefault="00FE4068" w:rsidP="00A747CB">
      <w:pPr>
        <w:tabs>
          <w:tab w:val="left" w:pos="3570"/>
        </w:tabs>
        <w:jc w:val="both"/>
        <w:rPr>
          <w:rFonts w:cs="Arial"/>
          <w:bCs/>
          <w:lang w:val="hr-HR"/>
        </w:rPr>
      </w:pPr>
      <w:r>
        <w:rPr>
          <w:rFonts w:cs="Arial"/>
          <w:bCs/>
          <w:szCs w:val="20"/>
          <w:lang w:val="hr-HR"/>
        </w:rPr>
        <w:t xml:space="preserve">Služba za razvoj privredu i vanprivredu </w:t>
      </w:r>
      <w:r>
        <w:rPr>
          <w:rFonts w:cs="Arial"/>
          <w:bCs/>
          <w:lang w:val="hr-HR"/>
        </w:rPr>
        <w:t xml:space="preserve">OpćineTravnik </w:t>
      </w:r>
      <w:r w:rsidR="00A32A73">
        <w:rPr>
          <w:rFonts w:cs="Arial"/>
          <w:bCs/>
          <w:lang w:val="hr-HR"/>
        </w:rPr>
        <w:t xml:space="preserve">i </w:t>
      </w:r>
      <w:r w:rsidR="00AE4E20">
        <w:rPr>
          <w:rFonts w:cs="Arial"/>
          <w:bCs/>
          <w:szCs w:val="20"/>
          <w:lang w:val="hr-HR"/>
        </w:rPr>
        <w:t>Službe za civilnu zaštitu</w:t>
      </w:r>
      <w:r w:rsidR="00A32A73" w:rsidRPr="00A32A73">
        <w:rPr>
          <w:rFonts w:cs="Arial"/>
          <w:bCs/>
          <w:szCs w:val="20"/>
          <w:lang w:val="hr-HR"/>
        </w:rPr>
        <w:t xml:space="preserve"> </w:t>
      </w:r>
      <w:r w:rsidR="00A32A73" w:rsidRPr="00252ACC">
        <w:rPr>
          <w:rFonts w:cs="Arial"/>
          <w:bCs/>
          <w:szCs w:val="20"/>
          <w:lang w:val="hr-HR"/>
        </w:rPr>
        <w:t>OpćineTravnik</w:t>
      </w:r>
      <w:r w:rsidR="00A32A73" w:rsidRPr="00A32A73">
        <w:rPr>
          <w:rFonts w:cs="Arial"/>
          <w:bCs/>
          <w:szCs w:val="20"/>
          <w:lang w:val="hr-HR"/>
        </w:rPr>
        <w:t xml:space="preserve"> </w:t>
      </w:r>
      <w:r w:rsidR="00B81514">
        <w:rPr>
          <w:rFonts w:cs="Arial"/>
          <w:bCs/>
          <w:lang w:val="hr-HR"/>
        </w:rPr>
        <w:t>podnijele su</w:t>
      </w:r>
      <w:r w:rsidR="00E9038F" w:rsidRPr="00A747CB">
        <w:rPr>
          <w:szCs w:val="20"/>
        </w:rPr>
        <w:t xml:space="preserve"> </w:t>
      </w:r>
      <w:r w:rsidR="00E9038F" w:rsidRPr="00A747CB">
        <w:rPr>
          <w:rFonts w:cs="Arial"/>
          <w:bCs/>
          <w:lang w:val="hr-HR"/>
        </w:rPr>
        <w:t xml:space="preserve">zahtjev za </w:t>
      </w:r>
      <w:r w:rsidR="006E57F5">
        <w:rPr>
          <w:rFonts w:cs="Arial"/>
          <w:bCs/>
          <w:lang w:val="hr-HR"/>
        </w:rPr>
        <w:t>izmjenom</w:t>
      </w:r>
      <w:r w:rsidR="00B03B1B">
        <w:rPr>
          <w:rFonts w:cs="Arial"/>
          <w:bCs/>
          <w:lang w:val="hr-HR"/>
        </w:rPr>
        <w:t xml:space="preserve"> i</w:t>
      </w:r>
      <w:r w:rsidR="006E57F5">
        <w:rPr>
          <w:rFonts w:cs="Arial"/>
          <w:bCs/>
          <w:lang w:val="hr-HR"/>
        </w:rPr>
        <w:t xml:space="preserve"> </w:t>
      </w:r>
      <w:r w:rsidR="00B03B1B" w:rsidRPr="00A747CB">
        <w:rPr>
          <w:rFonts w:cs="Arial"/>
          <w:bCs/>
          <w:lang w:val="hr-HR"/>
        </w:rPr>
        <w:t>dopunom</w:t>
      </w:r>
      <w:r w:rsidR="00B03B1B">
        <w:rPr>
          <w:rFonts w:cs="Arial"/>
          <w:bCs/>
          <w:lang w:val="hr-HR"/>
        </w:rPr>
        <w:t xml:space="preserve"> </w:t>
      </w:r>
      <w:r w:rsidR="00E9038F">
        <w:rPr>
          <w:rFonts w:cs="Arial"/>
          <w:bCs/>
          <w:lang w:val="hr-HR"/>
        </w:rPr>
        <w:t>Plana</w:t>
      </w:r>
      <w:r w:rsidR="00E9038F">
        <w:rPr>
          <w:szCs w:val="20"/>
        </w:rPr>
        <w:t xml:space="preserve"> </w:t>
      </w:r>
      <w:r w:rsidR="00E9038F">
        <w:rPr>
          <w:rFonts w:cs="Arial"/>
          <w:bCs/>
          <w:lang w:val="hr-HR"/>
        </w:rPr>
        <w:t>nabavki za 2024</w:t>
      </w:r>
      <w:r w:rsidR="00E9038F" w:rsidRPr="00A747CB">
        <w:rPr>
          <w:rFonts w:cs="Arial"/>
          <w:bCs/>
          <w:lang w:val="hr-HR"/>
        </w:rPr>
        <w:t xml:space="preserve">. </w:t>
      </w:r>
      <w:r w:rsidR="00E9038F">
        <w:rPr>
          <w:rFonts w:cs="Arial"/>
          <w:bCs/>
          <w:lang w:val="hr-HR"/>
        </w:rPr>
        <w:t>g</w:t>
      </w:r>
      <w:r w:rsidR="00E9038F" w:rsidRPr="00A747CB">
        <w:rPr>
          <w:rFonts w:cs="Arial"/>
          <w:bCs/>
          <w:lang w:val="hr-HR"/>
        </w:rPr>
        <w:t>odinu</w:t>
      </w:r>
      <w:r w:rsidR="006E57F5">
        <w:rPr>
          <w:szCs w:val="20"/>
        </w:rPr>
        <w:t xml:space="preserve">, </w:t>
      </w:r>
    </w:p>
    <w:p w:rsidR="00CE36E0" w:rsidRPr="00FE4068" w:rsidRDefault="00E9038F" w:rsidP="00556E38">
      <w:pPr>
        <w:tabs>
          <w:tab w:val="left" w:pos="3570"/>
        </w:tabs>
        <w:jc w:val="both"/>
        <w:rPr>
          <w:rFonts w:cs="Arial"/>
          <w:bCs/>
          <w:szCs w:val="20"/>
          <w:lang w:val="hr-HR"/>
        </w:rPr>
      </w:pPr>
      <w:r>
        <w:rPr>
          <w:rFonts w:cs="Arial"/>
          <w:bCs/>
          <w:lang w:val="hr-HR"/>
        </w:rPr>
        <w:t>Svojim zahtjevim</w:t>
      </w:r>
      <w:r w:rsidR="00B03B1B">
        <w:rPr>
          <w:rFonts w:cs="Arial"/>
          <w:bCs/>
          <w:lang w:val="hr-HR"/>
        </w:rPr>
        <w:t>a</w:t>
      </w:r>
      <w:r>
        <w:rPr>
          <w:rFonts w:cs="Arial"/>
          <w:bCs/>
          <w:lang w:val="hr-HR"/>
        </w:rPr>
        <w:t xml:space="preserve"> obrazložili</w:t>
      </w:r>
      <w:r w:rsidR="00DE54A6">
        <w:rPr>
          <w:rFonts w:cs="Arial"/>
          <w:bCs/>
          <w:lang w:val="hr-HR"/>
        </w:rPr>
        <w:t xml:space="preserve"> su </w:t>
      </w:r>
      <w:r w:rsidR="00CD5DD7" w:rsidRPr="00A747CB">
        <w:rPr>
          <w:rFonts w:cs="Arial"/>
          <w:bCs/>
          <w:lang w:val="hr-HR"/>
        </w:rPr>
        <w:t xml:space="preserve"> dopun</w:t>
      </w:r>
      <w:r w:rsidR="00DE54A6">
        <w:rPr>
          <w:rFonts w:cs="Arial"/>
          <w:bCs/>
          <w:lang w:val="hr-HR"/>
        </w:rPr>
        <w:t>e i zmjene Plana nabavki za 2024</w:t>
      </w:r>
      <w:r w:rsidR="00CD5DD7" w:rsidRPr="00A747CB">
        <w:rPr>
          <w:rFonts w:cs="Arial"/>
          <w:bCs/>
          <w:lang w:val="hr-HR"/>
        </w:rPr>
        <w:t>. godinu kako je navedeno u tabeli, koja je sastavni dio ovog Rješenja.</w:t>
      </w:r>
    </w:p>
    <w:p w:rsidR="00CE36E0" w:rsidRPr="00556E38" w:rsidRDefault="00CE36E0" w:rsidP="00556E38">
      <w:pPr>
        <w:tabs>
          <w:tab w:val="left" w:pos="3570"/>
        </w:tabs>
        <w:jc w:val="both"/>
        <w:sectPr w:rsidR="00CE36E0" w:rsidRPr="00556E38" w:rsidSect="00241312"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B65069" w:rsidRDefault="00B65069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p w:rsidR="008F5252" w:rsidRDefault="008F5252" w:rsidP="00B65069">
      <w:pPr>
        <w:jc w:val="both"/>
        <w:rPr>
          <w:b/>
          <w:bCs/>
          <w:iCs/>
          <w:sz w:val="22"/>
          <w:szCs w:val="22"/>
          <w:lang w:val="bs-Latn-BA"/>
        </w:rPr>
      </w:pPr>
    </w:p>
    <w:tbl>
      <w:tblPr>
        <w:tblStyle w:val="TableGrid"/>
        <w:tblW w:w="14709" w:type="dxa"/>
        <w:tblLayout w:type="fixed"/>
        <w:tblLook w:val="04A0"/>
      </w:tblPr>
      <w:tblGrid>
        <w:gridCol w:w="534"/>
        <w:gridCol w:w="2976"/>
        <w:gridCol w:w="1418"/>
        <w:gridCol w:w="1417"/>
        <w:gridCol w:w="1843"/>
        <w:gridCol w:w="1559"/>
        <w:gridCol w:w="1560"/>
        <w:gridCol w:w="1984"/>
        <w:gridCol w:w="1418"/>
      </w:tblGrid>
      <w:tr w:rsidR="00B65069" w:rsidRPr="002B630D" w:rsidTr="002F4A63">
        <w:tc>
          <w:tcPr>
            <w:tcW w:w="53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br</w:t>
            </w:r>
          </w:p>
        </w:tc>
        <w:tc>
          <w:tcPr>
            <w:tcW w:w="2976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PREDMET NABAVKE</w:t>
            </w: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ŠIFRA JRJN</w:t>
            </w:r>
          </w:p>
        </w:tc>
        <w:tc>
          <w:tcPr>
            <w:tcW w:w="1417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PROCIJENVRIJEDNOST</w:t>
            </w:r>
          </w:p>
        </w:tc>
        <w:tc>
          <w:tcPr>
            <w:tcW w:w="1843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VRSTA POSTUPKA</w:t>
            </w:r>
          </w:p>
        </w:tc>
        <w:tc>
          <w:tcPr>
            <w:tcW w:w="1559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POKRETANJA POSTUPKA</w:t>
            </w:r>
          </w:p>
        </w:tc>
        <w:tc>
          <w:tcPr>
            <w:tcW w:w="1560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OKVIRNI DATUM ZAKLJUČENJA UGOVORA</w:t>
            </w:r>
          </w:p>
        </w:tc>
        <w:tc>
          <w:tcPr>
            <w:tcW w:w="1984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IZVOR FINANSIR.</w:t>
            </w:r>
          </w:p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B65069" w:rsidRPr="002B630D" w:rsidRDefault="00B65069" w:rsidP="0002208A">
            <w:pPr>
              <w:jc w:val="center"/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NAPOM.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</w:t>
            </w:r>
            <w:r w:rsidR="00252ACC"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SLUŽBA ZA RAZVOJ PRIVREDU I VANPRIVREDU  </w:t>
            </w:r>
          </w:p>
        </w:tc>
      </w:tr>
      <w:tr w:rsidR="00FE553F" w:rsidRPr="002B630D" w:rsidTr="00533013">
        <w:tc>
          <w:tcPr>
            <w:tcW w:w="14709" w:type="dxa"/>
            <w:gridSpan w:val="9"/>
            <w:shd w:val="clear" w:color="auto" w:fill="FFFF00"/>
          </w:tcPr>
          <w:p w:rsidR="00FE553F" w:rsidRPr="002B630D" w:rsidRDefault="006368BF" w:rsidP="00533013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RADOVI</w:t>
            </w:r>
          </w:p>
        </w:tc>
      </w:tr>
      <w:tr w:rsidR="00774946" w:rsidRPr="002B630D" w:rsidTr="002F4A63">
        <w:trPr>
          <w:trHeight w:val="513"/>
        </w:trPr>
        <w:tc>
          <w:tcPr>
            <w:tcW w:w="534" w:type="dxa"/>
          </w:tcPr>
          <w:p w:rsidR="00774946" w:rsidRPr="002B630D" w:rsidRDefault="00774946" w:rsidP="00533013">
            <w:pPr>
              <w:rPr>
                <w:rFonts w:cs="Arial"/>
                <w:b/>
                <w:szCs w:val="20"/>
              </w:rPr>
            </w:pPr>
          </w:p>
          <w:p w:rsidR="00774946" w:rsidRPr="002B630D" w:rsidRDefault="002F4A63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</w:t>
            </w:r>
            <w:r w:rsidR="00774946" w:rsidRPr="002B630D">
              <w:rPr>
                <w:rFonts w:cs="Arial"/>
                <w:b/>
                <w:szCs w:val="20"/>
              </w:rPr>
              <w:t>.</w:t>
            </w:r>
          </w:p>
        </w:tc>
        <w:tc>
          <w:tcPr>
            <w:tcW w:w="2976" w:type="dxa"/>
            <w:vAlign w:val="center"/>
          </w:tcPr>
          <w:p w:rsidR="00774946" w:rsidRPr="002B630D" w:rsidRDefault="0073513C" w:rsidP="00B47C82">
            <w:pPr>
              <w:rPr>
                <w:rFonts w:cs="Arial"/>
                <w:szCs w:val="20"/>
                <w:lang w:val="bs-Latn-BA" w:eastAsia="hr-HR"/>
              </w:rPr>
            </w:pPr>
            <w:r>
              <w:rPr>
                <w:rFonts w:cs="Arial"/>
                <w:szCs w:val="20"/>
                <w:lang w:val="bs-Latn-BA" w:eastAsia="hr-HR"/>
              </w:rPr>
              <w:t>Linijsko markiranje tartan staze</w:t>
            </w:r>
          </w:p>
        </w:tc>
        <w:tc>
          <w:tcPr>
            <w:tcW w:w="1418" w:type="dxa"/>
            <w:vAlign w:val="center"/>
          </w:tcPr>
          <w:p w:rsidR="00774946" w:rsidRPr="002B630D" w:rsidRDefault="00603998" w:rsidP="00B47C82">
            <w:pPr>
              <w:rPr>
                <w:rFonts w:cs="Arial"/>
                <w:szCs w:val="20"/>
                <w:lang w:val="hr-HR" w:eastAsia="hr-HR"/>
              </w:rPr>
            </w:pPr>
            <w:r w:rsidRPr="00603998">
              <w:rPr>
                <w:rFonts w:cs="Arial"/>
                <w:szCs w:val="20"/>
                <w:lang w:val="hr-HR" w:eastAsia="hr-HR"/>
              </w:rPr>
              <w:t>45112720-8</w:t>
            </w:r>
          </w:p>
        </w:tc>
        <w:tc>
          <w:tcPr>
            <w:tcW w:w="1417" w:type="dxa"/>
            <w:vAlign w:val="center"/>
          </w:tcPr>
          <w:p w:rsidR="00774946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  <w:r w:rsidRPr="002B630D">
              <w:rPr>
                <w:rFonts w:cs="Arial"/>
                <w:szCs w:val="20"/>
                <w:lang w:val="hr-HR" w:eastAsia="hr-HR"/>
              </w:rPr>
              <w:t>.</w:t>
            </w:r>
          </w:p>
        </w:tc>
        <w:tc>
          <w:tcPr>
            <w:tcW w:w="1843" w:type="dxa"/>
            <w:vAlign w:val="center"/>
          </w:tcPr>
          <w:p w:rsidR="00774946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74946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560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774946" w:rsidRPr="002B630D" w:rsidRDefault="0073513C" w:rsidP="0073513C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2024.g.</w:t>
            </w:r>
          </w:p>
        </w:tc>
        <w:tc>
          <w:tcPr>
            <w:tcW w:w="1984" w:type="dxa"/>
            <w:vAlign w:val="center"/>
          </w:tcPr>
          <w:p w:rsidR="00774946" w:rsidRPr="002B630D" w:rsidRDefault="00774946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774946" w:rsidRPr="002B630D" w:rsidRDefault="00774946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774946" w:rsidRPr="002B630D" w:rsidRDefault="00774946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3513C" w:rsidRPr="002B630D" w:rsidTr="002F4A63">
        <w:trPr>
          <w:trHeight w:val="513"/>
        </w:trPr>
        <w:tc>
          <w:tcPr>
            <w:tcW w:w="534" w:type="dxa"/>
          </w:tcPr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2.</w:t>
            </w:r>
          </w:p>
        </w:tc>
        <w:tc>
          <w:tcPr>
            <w:tcW w:w="2976" w:type="dxa"/>
            <w:vAlign w:val="center"/>
          </w:tcPr>
          <w:p w:rsidR="0073513C" w:rsidRPr="002B630D" w:rsidRDefault="0073513C" w:rsidP="00B47C82">
            <w:pPr>
              <w:rPr>
                <w:rFonts w:cs="Arial"/>
                <w:szCs w:val="20"/>
                <w:lang w:val="bs-Latn-BA" w:eastAsia="hr-HR"/>
              </w:rPr>
            </w:pPr>
            <w:r>
              <w:rPr>
                <w:rFonts w:cs="Arial"/>
                <w:szCs w:val="20"/>
                <w:lang w:val="bs-Latn-BA" w:eastAsia="hr-HR"/>
              </w:rPr>
              <w:t>„Djelimična sanacija</w:t>
            </w:r>
            <w:r w:rsidRPr="00252ACC">
              <w:rPr>
                <w:rFonts w:cs="Arial"/>
                <w:bCs/>
                <w:szCs w:val="20"/>
                <w:lang w:val="hr-HR"/>
              </w:rPr>
              <w:t xml:space="preserve"> </w:t>
            </w:r>
            <w:r>
              <w:rPr>
                <w:rFonts w:cs="Arial"/>
                <w:bCs/>
                <w:szCs w:val="20"/>
                <w:lang w:val="hr-HR"/>
              </w:rPr>
              <w:t>vodovoda Barišići-Jankovići“</w:t>
            </w:r>
          </w:p>
        </w:tc>
        <w:tc>
          <w:tcPr>
            <w:tcW w:w="1418" w:type="dxa"/>
            <w:vAlign w:val="center"/>
          </w:tcPr>
          <w:p w:rsidR="0073513C" w:rsidRPr="002B630D" w:rsidRDefault="0050047A" w:rsidP="00774946">
            <w:pPr>
              <w:rPr>
                <w:rFonts w:cs="Arial"/>
                <w:szCs w:val="20"/>
                <w:lang w:val="hr-HR" w:eastAsia="hr-HR"/>
              </w:rPr>
            </w:pPr>
            <w:r w:rsidRPr="0050047A">
              <w:rPr>
                <w:rFonts w:cs="Arial"/>
                <w:szCs w:val="20"/>
                <w:lang w:val="hr-HR" w:eastAsia="hr-HR"/>
              </w:rPr>
              <w:t>39370000-6</w:t>
            </w:r>
          </w:p>
        </w:tc>
        <w:tc>
          <w:tcPr>
            <w:tcW w:w="1417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  <w:r w:rsidRPr="002B630D">
              <w:rPr>
                <w:rFonts w:cs="Arial"/>
                <w:szCs w:val="20"/>
                <w:lang w:val="hr-HR" w:eastAsia="hr-HR"/>
              </w:rPr>
              <w:t>.</w:t>
            </w:r>
          </w:p>
        </w:tc>
        <w:tc>
          <w:tcPr>
            <w:tcW w:w="1843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vAlign w:val="center"/>
          </w:tcPr>
          <w:p w:rsidR="0073513C" w:rsidRPr="002B630D" w:rsidRDefault="0073513C" w:rsidP="00A3765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3513C" w:rsidRPr="002B630D" w:rsidRDefault="0073513C" w:rsidP="00A37653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2024.g.</w:t>
            </w:r>
          </w:p>
        </w:tc>
        <w:tc>
          <w:tcPr>
            <w:tcW w:w="1560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73513C" w:rsidRPr="002B630D" w:rsidRDefault="0073513C" w:rsidP="0073513C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2024.g.</w:t>
            </w:r>
          </w:p>
        </w:tc>
        <w:tc>
          <w:tcPr>
            <w:tcW w:w="1984" w:type="dxa"/>
            <w:vAlign w:val="center"/>
          </w:tcPr>
          <w:p w:rsidR="0073513C" w:rsidRPr="002B630D" w:rsidRDefault="0073513C" w:rsidP="00781B1F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73513C" w:rsidRPr="002B630D" w:rsidRDefault="0073513C" w:rsidP="00781B1F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73513C" w:rsidRPr="002B630D" w:rsidRDefault="0073513C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3513C" w:rsidRPr="002B630D" w:rsidTr="002F4A63">
        <w:trPr>
          <w:trHeight w:val="513"/>
        </w:trPr>
        <w:tc>
          <w:tcPr>
            <w:tcW w:w="534" w:type="dxa"/>
          </w:tcPr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3.</w:t>
            </w:r>
          </w:p>
        </w:tc>
        <w:tc>
          <w:tcPr>
            <w:tcW w:w="2976" w:type="dxa"/>
            <w:vAlign w:val="center"/>
          </w:tcPr>
          <w:p w:rsidR="0073513C" w:rsidRPr="002B630D" w:rsidRDefault="0073513C" w:rsidP="00B47C82">
            <w:pPr>
              <w:rPr>
                <w:rFonts w:cs="Arial"/>
                <w:szCs w:val="20"/>
                <w:lang w:val="bs-Latn-BA" w:eastAsia="hr-HR"/>
              </w:rPr>
            </w:pPr>
            <w:r>
              <w:rPr>
                <w:rFonts w:cs="Arial"/>
                <w:color w:val="000000"/>
                <w:szCs w:val="20"/>
              </w:rPr>
              <w:t>“Odvajanje hlađenja za amfiteatar u SŠC Travnik”</w:t>
            </w:r>
          </w:p>
        </w:tc>
        <w:tc>
          <w:tcPr>
            <w:tcW w:w="1418" w:type="dxa"/>
            <w:vAlign w:val="center"/>
          </w:tcPr>
          <w:p w:rsidR="0073513C" w:rsidRPr="002B630D" w:rsidRDefault="00603998" w:rsidP="00774946">
            <w:pPr>
              <w:rPr>
                <w:rFonts w:cs="Arial"/>
                <w:szCs w:val="20"/>
                <w:lang w:val="hr-HR" w:eastAsia="hr-HR"/>
              </w:rPr>
            </w:pPr>
            <w:r w:rsidRPr="00603998">
              <w:rPr>
                <w:rFonts w:cs="Arial"/>
                <w:szCs w:val="20"/>
                <w:lang w:val="hr-HR" w:eastAsia="hr-HR"/>
              </w:rPr>
              <w:t>42513200-7</w:t>
            </w:r>
          </w:p>
        </w:tc>
        <w:tc>
          <w:tcPr>
            <w:tcW w:w="1417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eastAsia="hr-HR"/>
              </w:rPr>
              <w:t>6.000,00 KM</w:t>
            </w:r>
            <w:r w:rsidRPr="002B630D">
              <w:rPr>
                <w:rFonts w:cs="Arial"/>
                <w:szCs w:val="20"/>
                <w:lang w:val="hr-HR" w:eastAsia="hr-HR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vAlign w:val="center"/>
          </w:tcPr>
          <w:p w:rsidR="0073513C" w:rsidRPr="002B630D" w:rsidRDefault="0073513C" w:rsidP="00A3765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3513C" w:rsidRPr="002B630D" w:rsidRDefault="0073513C" w:rsidP="00A3765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2024.g.</w:t>
            </w:r>
          </w:p>
        </w:tc>
        <w:tc>
          <w:tcPr>
            <w:tcW w:w="1984" w:type="dxa"/>
            <w:vAlign w:val="center"/>
          </w:tcPr>
          <w:p w:rsidR="0073513C" w:rsidRPr="002B630D" w:rsidRDefault="0073513C" w:rsidP="00533013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 xml:space="preserve"> Budžet Općine Travnik</w:t>
            </w:r>
          </w:p>
        </w:tc>
        <w:tc>
          <w:tcPr>
            <w:tcW w:w="1418" w:type="dxa"/>
          </w:tcPr>
          <w:p w:rsidR="0073513C" w:rsidRPr="002B630D" w:rsidRDefault="0073513C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3513C" w:rsidRPr="002B630D" w:rsidTr="002F4A63">
        <w:trPr>
          <w:trHeight w:val="513"/>
        </w:trPr>
        <w:tc>
          <w:tcPr>
            <w:tcW w:w="534" w:type="dxa"/>
          </w:tcPr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533013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4.</w:t>
            </w:r>
          </w:p>
        </w:tc>
        <w:tc>
          <w:tcPr>
            <w:tcW w:w="2976" w:type="dxa"/>
            <w:vAlign w:val="center"/>
          </w:tcPr>
          <w:p w:rsidR="0073513C" w:rsidRPr="002B630D" w:rsidRDefault="0073513C" w:rsidP="004F0DA2">
            <w:pPr>
              <w:rPr>
                <w:rFonts w:cs="Arial"/>
                <w:szCs w:val="20"/>
                <w:lang w:val="bs-Latn-BA" w:eastAsia="hr-HR"/>
              </w:rPr>
            </w:pPr>
            <w:r>
              <w:rPr>
                <w:rFonts w:cs="Arial"/>
                <w:color w:val="000000"/>
                <w:szCs w:val="20"/>
              </w:rPr>
              <w:t>“Izrada RO okana za poboljšanje sistema odvodnje u MZ Turbe”</w:t>
            </w:r>
          </w:p>
        </w:tc>
        <w:tc>
          <w:tcPr>
            <w:tcW w:w="1418" w:type="dxa"/>
            <w:vAlign w:val="center"/>
          </w:tcPr>
          <w:p w:rsidR="0073513C" w:rsidRPr="002B630D" w:rsidRDefault="00855283" w:rsidP="004F0DA2">
            <w:pPr>
              <w:rPr>
                <w:rFonts w:cs="Arial"/>
                <w:szCs w:val="20"/>
                <w:lang w:val="hr-HR" w:eastAsia="hr-HR"/>
              </w:rPr>
            </w:pPr>
            <w:r w:rsidRPr="00855283">
              <w:rPr>
                <w:rFonts w:cs="Arial"/>
                <w:szCs w:val="20"/>
                <w:lang w:val="hr-HR" w:eastAsia="hr-HR"/>
              </w:rPr>
              <w:t>45247112-8</w:t>
            </w:r>
          </w:p>
        </w:tc>
        <w:tc>
          <w:tcPr>
            <w:tcW w:w="1417" w:type="dxa"/>
            <w:vAlign w:val="center"/>
          </w:tcPr>
          <w:p w:rsidR="0073513C" w:rsidRPr="002B630D" w:rsidRDefault="005A5F21" w:rsidP="0073513C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 xml:space="preserve"> </w:t>
            </w:r>
            <w:r w:rsidRPr="002B630D">
              <w:rPr>
                <w:rFonts w:cs="Arial"/>
                <w:szCs w:val="20"/>
                <w:lang w:eastAsia="hr-HR"/>
              </w:rPr>
              <w:t>6.000,00 KM</w:t>
            </w:r>
            <w:r w:rsidR="0073513C" w:rsidRPr="002B630D">
              <w:rPr>
                <w:rFonts w:cs="Arial"/>
                <w:szCs w:val="20"/>
                <w:lang w:val="hr-HR" w:eastAsia="hr-HR"/>
              </w:rPr>
              <w:t xml:space="preserve">   </w:t>
            </w:r>
          </w:p>
        </w:tc>
        <w:tc>
          <w:tcPr>
            <w:tcW w:w="1843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vAlign w:val="center"/>
          </w:tcPr>
          <w:p w:rsidR="0073513C" w:rsidRPr="002B630D" w:rsidRDefault="0073513C" w:rsidP="00A3765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novembar</w:t>
            </w:r>
          </w:p>
          <w:p w:rsidR="0073513C" w:rsidRPr="002B630D" w:rsidRDefault="0073513C" w:rsidP="00A37653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2024.g.</w:t>
            </w:r>
          </w:p>
        </w:tc>
        <w:tc>
          <w:tcPr>
            <w:tcW w:w="1984" w:type="dxa"/>
            <w:vAlign w:val="center"/>
          </w:tcPr>
          <w:p w:rsidR="0073513C" w:rsidRPr="002B630D" w:rsidRDefault="0073513C" w:rsidP="00533013">
            <w:pPr>
              <w:jc w:val="center"/>
              <w:rPr>
                <w:rFonts w:cs="Arial"/>
                <w:color w:val="000000"/>
                <w:szCs w:val="20"/>
              </w:rPr>
            </w:pPr>
            <w:r w:rsidRPr="002B630D">
              <w:rPr>
                <w:rFonts w:cs="Arial"/>
                <w:color w:val="000000"/>
                <w:szCs w:val="20"/>
              </w:rPr>
              <w:t>Budžet Općine Travnik</w:t>
            </w:r>
          </w:p>
        </w:tc>
        <w:tc>
          <w:tcPr>
            <w:tcW w:w="1418" w:type="dxa"/>
          </w:tcPr>
          <w:p w:rsidR="0073513C" w:rsidRPr="002B630D" w:rsidRDefault="0073513C" w:rsidP="00533013">
            <w:pPr>
              <w:rPr>
                <w:rFonts w:cs="Arial"/>
                <w:color w:val="000000"/>
                <w:szCs w:val="20"/>
              </w:rPr>
            </w:pPr>
          </w:p>
        </w:tc>
      </w:tr>
      <w:tr w:rsidR="0073513C" w:rsidRPr="002B630D" w:rsidTr="00B47C82">
        <w:tc>
          <w:tcPr>
            <w:tcW w:w="14709" w:type="dxa"/>
            <w:gridSpan w:val="9"/>
            <w:shd w:val="clear" w:color="auto" w:fill="FFFF00"/>
          </w:tcPr>
          <w:p w:rsidR="0073513C" w:rsidRPr="002B630D" w:rsidRDefault="0073513C" w:rsidP="00B47C8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                                                                                        </w:t>
            </w:r>
            <w:r>
              <w:rPr>
                <w:rFonts w:cs="Arial"/>
                <w:b/>
                <w:bCs/>
                <w:szCs w:val="20"/>
                <w:lang w:val="hr-HR"/>
              </w:rPr>
              <w:t xml:space="preserve">                 </w:t>
            </w:r>
            <w:r w:rsidRPr="002B630D">
              <w:rPr>
                <w:rFonts w:cs="Arial"/>
                <w:b/>
                <w:bCs/>
                <w:szCs w:val="20"/>
                <w:lang w:val="hr-HR"/>
              </w:rPr>
              <w:t xml:space="preserve">SLUŽBA ZA </w:t>
            </w:r>
            <w:r>
              <w:rPr>
                <w:rFonts w:cs="Arial"/>
                <w:b/>
                <w:bCs/>
                <w:szCs w:val="20"/>
                <w:lang w:val="hr-HR"/>
              </w:rPr>
              <w:t>CIVILNU ZAŠTITU</w:t>
            </w:r>
          </w:p>
        </w:tc>
      </w:tr>
      <w:tr w:rsidR="0073513C" w:rsidRPr="002B630D" w:rsidTr="00B47C82">
        <w:tc>
          <w:tcPr>
            <w:tcW w:w="14709" w:type="dxa"/>
            <w:gridSpan w:val="9"/>
            <w:shd w:val="clear" w:color="auto" w:fill="FFFF00"/>
          </w:tcPr>
          <w:p w:rsidR="0073513C" w:rsidRPr="002B630D" w:rsidRDefault="0073513C" w:rsidP="00B47C82">
            <w:pPr>
              <w:rPr>
                <w:rFonts w:cs="Arial"/>
                <w:b/>
                <w:szCs w:val="20"/>
                <w:highlight w:val="yellow"/>
                <w:lang w:val="hr-BA"/>
              </w:rPr>
            </w:pPr>
            <w:r w:rsidRPr="002B630D">
              <w:rPr>
                <w:rFonts w:cs="Arial"/>
                <w:b/>
                <w:szCs w:val="20"/>
                <w:highlight w:val="yellow"/>
                <w:lang w:val="hr-BA"/>
              </w:rPr>
              <w:t xml:space="preserve">                       ROBE</w:t>
            </w:r>
          </w:p>
        </w:tc>
      </w:tr>
      <w:tr w:rsidR="0073513C" w:rsidRPr="002B630D" w:rsidTr="003A657A">
        <w:trPr>
          <w:trHeight w:val="513"/>
        </w:trPr>
        <w:tc>
          <w:tcPr>
            <w:tcW w:w="534" w:type="dxa"/>
          </w:tcPr>
          <w:p w:rsidR="0073513C" w:rsidRPr="002B630D" w:rsidRDefault="0073513C" w:rsidP="00B47C82">
            <w:pPr>
              <w:rPr>
                <w:rFonts w:cs="Arial"/>
                <w:b/>
                <w:szCs w:val="20"/>
              </w:rPr>
            </w:pPr>
          </w:p>
          <w:p w:rsidR="0073513C" w:rsidRPr="002B630D" w:rsidRDefault="0073513C" w:rsidP="00B47C82">
            <w:pPr>
              <w:rPr>
                <w:rFonts w:cs="Arial"/>
                <w:b/>
                <w:szCs w:val="20"/>
              </w:rPr>
            </w:pPr>
            <w:r w:rsidRPr="002B630D">
              <w:rPr>
                <w:rFonts w:cs="Arial"/>
                <w:b/>
                <w:szCs w:val="20"/>
              </w:rPr>
              <w:t>1.</w:t>
            </w:r>
          </w:p>
        </w:tc>
        <w:tc>
          <w:tcPr>
            <w:tcW w:w="2976" w:type="dxa"/>
            <w:vAlign w:val="center"/>
          </w:tcPr>
          <w:p w:rsidR="0073513C" w:rsidRPr="002B630D" w:rsidRDefault="0073513C" w:rsidP="00B47C82">
            <w:pPr>
              <w:rPr>
                <w:rFonts w:cs="Arial"/>
                <w:szCs w:val="20"/>
                <w:lang w:val="bs-Latn-BA" w:eastAsia="hr-HR"/>
              </w:rPr>
            </w:pPr>
            <w:r>
              <w:rPr>
                <w:rFonts w:cs="Arial"/>
                <w:color w:val="000000"/>
                <w:szCs w:val="20"/>
              </w:rPr>
              <w:t>“Nabavka naprtnjača”</w:t>
            </w:r>
          </w:p>
        </w:tc>
        <w:tc>
          <w:tcPr>
            <w:tcW w:w="1418" w:type="dxa"/>
            <w:vAlign w:val="center"/>
          </w:tcPr>
          <w:p w:rsidR="0073513C" w:rsidRPr="002B630D" w:rsidRDefault="0073513C" w:rsidP="00B47C82">
            <w:pPr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35110000-8</w:t>
            </w:r>
          </w:p>
        </w:tc>
        <w:tc>
          <w:tcPr>
            <w:tcW w:w="1417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>
              <w:rPr>
                <w:rFonts w:cs="Arial"/>
                <w:szCs w:val="20"/>
                <w:lang w:val="hr-HR" w:eastAsia="hr-HR"/>
              </w:rPr>
              <w:t>2.587,00</w:t>
            </w:r>
            <w:r w:rsidR="00AE4E20">
              <w:rPr>
                <w:rFonts w:cs="Arial"/>
                <w:szCs w:val="20"/>
                <w:lang w:val="hr-HR" w:eastAsia="hr-HR"/>
              </w:rPr>
              <w:t xml:space="preserve"> KM</w:t>
            </w:r>
          </w:p>
        </w:tc>
        <w:tc>
          <w:tcPr>
            <w:tcW w:w="1843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Direktni</w:t>
            </w:r>
          </w:p>
        </w:tc>
        <w:tc>
          <w:tcPr>
            <w:tcW w:w="1559" w:type="dxa"/>
            <w:vAlign w:val="center"/>
          </w:tcPr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. novembar</w:t>
            </w:r>
          </w:p>
          <w:p w:rsidR="0073513C" w:rsidRPr="002B630D" w:rsidRDefault="0073513C" w:rsidP="0073513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2024.g.</w:t>
            </w:r>
          </w:p>
        </w:tc>
        <w:tc>
          <w:tcPr>
            <w:tcW w:w="1560" w:type="dxa"/>
            <w:vAlign w:val="center"/>
          </w:tcPr>
          <w:p w:rsidR="0073513C" w:rsidRPr="002B630D" w:rsidRDefault="0073513C" w:rsidP="00CF7F5C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decembar</w:t>
            </w:r>
          </w:p>
          <w:p w:rsidR="0073513C" w:rsidRPr="002B630D" w:rsidRDefault="0073513C" w:rsidP="00CF7F5C">
            <w:pPr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 xml:space="preserve">         2024.g.</w:t>
            </w:r>
          </w:p>
        </w:tc>
        <w:tc>
          <w:tcPr>
            <w:tcW w:w="1984" w:type="dxa"/>
            <w:vAlign w:val="center"/>
          </w:tcPr>
          <w:p w:rsidR="0073513C" w:rsidRPr="002B630D" w:rsidRDefault="0073513C" w:rsidP="00B47C82">
            <w:pPr>
              <w:jc w:val="center"/>
              <w:rPr>
                <w:rFonts w:cs="Arial"/>
                <w:szCs w:val="20"/>
                <w:lang w:val="hr-HR" w:eastAsia="hr-HR"/>
              </w:rPr>
            </w:pPr>
            <w:r w:rsidRPr="002B630D">
              <w:rPr>
                <w:rFonts w:cs="Arial"/>
                <w:szCs w:val="20"/>
                <w:lang w:val="hr-HR" w:eastAsia="hr-HR"/>
              </w:rPr>
              <w:t>Budžet Općine Travnik</w:t>
            </w:r>
          </w:p>
          <w:p w:rsidR="0073513C" w:rsidRPr="002B630D" w:rsidRDefault="0073513C" w:rsidP="00B47C82">
            <w:pPr>
              <w:jc w:val="center"/>
              <w:rPr>
                <w:rFonts w:cs="Arial"/>
                <w:color w:val="000000" w:themeColor="text1"/>
                <w:szCs w:val="20"/>
                <w:lang w:val="hr-HR" w:eastAsia="hr-HR"/>
              </w:rPr>
            </w:pPr>
          </w:p>
        </w:tc>
        <w:tc>
          <w:tcPr>
            <w:tcW w:w="1418" w:type="dxa"/>
          </w:tcPr>
          <w:p w:rsidR="0073513C" w:rsidRPr="002B630D" w:rsidRDefault="0073513C" w:rsidP="00B47C82">
            <w:pPr>
              <w:rPr>
                <w:rFonts w:cs="Arial"/>
                <w:color w:val="000000"/>
                <w:szCs w:val="20"/>
              </w:rPr>
            </w:pPr>
          </w:p>
        </w:tc>
      </w:tr>
    </w:tbl>
    <w:p w:rsidR="00AE4E20" w:rsidRDefault="00AE4E20" w:rsidP="00AE4E20">
      <w:pPr>
        <w:rPr>
          <w:b/>
          <w:sz w:val="22"/>
          <w:szCs w:val="22"/>
          <w:lang w:val="hr-BA"/>
        </w:rPr>
      </w:pPr>
    </w:p>
    <w:p w:rsidR="00AE4E20" w:rsidRDefault="00634FEA" w:rsidP="00AE4E20">
      <w:pPr>
        <w:rPr>
          <w:b/>
          <w:sz w:val="22"/>
          <w:szCs w:val="22"/>
          <w:lang w:val="hr-BA"/>
        </w:rPr>
      </w:pP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</w:t>
      </w:r>
      <w:r w:rsidR="00AE4E20">
        <w:rPr>
          <w:b/>
          <w:sz w:val="22"/>
          <w:szCs w:val="22"/>
          <w:lang w:val="hr-BA"/>
        </w:rPr>
        <w:t xml:space="preserve">                </w:t>
      </w:r>
    </w:p>
    <w:p w:rsidR="00A15795" w:rsidRDefault="00AE4E20" w:rsidP="00AE4E20">
      <w:pPr>
        <w:rPr>
          <w:b/>
          <w:sz w:val="22"/>
          <w:szCs w:val="22"/>
          <w:lang w:val="hr-BA"/>
        </w:rPr>
      </w:pPr>
      <w:r>
        <w:rPr>
          <w:sz w:val="22"/>
          <w:szCs w:val="22"/>
          <w:lang w:val="hr-BA"/>
        </w:rPr>
        <w:t>Obradio; Samir Brajić, dipl. iur</w:t>
      </w:r>
      <w:r>
        <w:rPr>
          <w:b/>
          <w:sz w:val="22"/>
          <w:szCs w:val="22"/>
          <w:lang w:val="hr-BA"/>
        </w:rPr>
        <w:t xml:space="preserve">                                                                                                                               </w:t>
      </w:r>
      <w:r w:rsidR="00A15795" w:rsidRPr="00F07475">
        <w:rPr>
          <w:b/>
          <w:sz w:val="22"/>
          <w:szCs w:val="22"/>
          <w:lang w:val="hr-BA"/>
        </w:rPr>
        <w:t xml:space="preserve">N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A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Č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E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L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N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 xml:space="preserve"> </w:t>
      </w:r>
      <w:r w:rsidR="00A15795">
        <w:rPr>
          <w:b/>
          <w:sz w:val="22"/>
          <w:szCs w:val="22"/>
          <w:lang w:val="hr-BA"/>
        </w:rPr>
        <w:t xml:space="preserve"> </w:t>
      </w:r>
      <w:r w:rsidR="00A15795" w:rsidRPr="00F07475">
        <w:rPr>
          <w:b/>
          <w:sz w:val="22"/>
          <w:szCs w:val="22"/>
          <w:lang w:val="hr-BA"/>
        </w:rPr>
        <w:t>I</w:t>
      </w:r>
      <w:r w:rsidR="00A15795">
        <w:rPr>
          <w:b/>
          <w:sz w:val="22"/>
          <w:szCs w:val="22"/>
          <w:lang w:val="hr-BA"/>
        </w:rPr>
        <w:t xml:space="preserve">  K</w:t>
      </w:r>
      <w:r w:rsidR="00A15795" w:rsidRPr="00F07475">
        <w:rPr>
          <w:b/>
          <w:sz w:val="22"/>
          <w:szCs w:val="22"/>
          <w:lang w:val="hr-BA"/>
        </w:rPr>
        <w:t xml:space="preserve">     </w:t>
      </w:r>
    </w:p>
    <w:p w:rsidR="00AE4E20" w:rsidRDefault="00A15795" w:rsidP="00AE4E20">
      <w:pPr>
        <w:jc w:val="both"/>
        <w:rPr>
          <w:b/>
          <w:i/>
          <w:sz w:val="22"/>
          <w:szCs w:val="22"/>
          <w:lang w:val="hr-BA"/>
        </w:rPr>
      </w:pPr>
      <w:r w:rsidRPr="00F07475">
        <w:rPr>
          <w:b/>
          <w:sz w:val="22"/>
          <w:szCs w:val="22"/>
          <w:lang w:val="hr-BA"/>
        </w:rPr>
        <w:t xml:space="preserve">       </w:t>
      </w:r>
      <w:r w:rsidRPr="00E2032A"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</w:t>
      </w:r>
      <w:r w:rsidR="00AE4E20">
        <w:rPr>
          <w:b/>
          <w:i/>
          <w:sz w:val="22"/>
          <w:szCs w:val="22"/>
          <w:lang w:val="hr-BA"/>
        </w:rPr>
        <w:t xml:space="preserve">  </w:t>
      </w:r>
    </w:p>
    <w:p w:rsidR="009332F3" w:rsidRDefault="00AE4E20" w:rsidP="00AE4E20">
      <w:pPr>
        <w:jc w:val="both"/>
        <w:rPr>
          <w:b/>
          <w:i/>
          <w:sz w:val="22"/>
          <w:szCs w:val="22"/>
          <w:lang w:val="hr-BA"/>
        </w:rPr>
      </w:pPr>
      <w:r>
        <w:rPr>
          <w:b/>
          <w:i/>
          <w:sz w:val="22"/>
          <w:szCs w:val="22"/>
          <w:lang w:val="hr-BA"/>
        </w:rPr>
        <w:t xml:space="preserve">                                                                                                                                                                              </w:t>
      </w:r>
      <w:r w:rsidR="00A15795" w:rsidRPr="00E2032A">
        <w:rPr>
          <w:b/>
          <w:i/>
          <w:sz w:val="22"/>
          <w:szCs w:val="22"/>
          <w:lang w:val="hr-BA"/>
        </w:rPr>
        <w:t xml:space="preserve">dr. sci. Kenan Dautović  </w:t>
      </w:r>
    </w:p>
    <w:p w:rsidR="00376EAA" w:rsidRDefault="00376EAA" w:rsidP="00D932BE"/>
    <w:sectPr w:rsidR="00376EAA" w:rsidSect="00A15795">
      <w:pgSz w:w="16838" w:h="11906" w:orient="landscape" w:code="9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2238" w:rsidRDefault="00D72238" w:rsidP="00F602DB">
      <w:r>
        <w:separator/>
      </w:r>
    </w:p>
  </w:endnote>
  <w:endnote w:type="continuationSeparator" w:id="1">
    <w:p w:rsidR="00D72238" w:rsidRDefault="00D72238" w:rsidP="00F602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CFD" w:rsidRPr="00EF10BA" w:rsidRDefault="00947257" w:rsidP="00C85CFD">
    <w:pPr>
      <w:jc w:val="center"/>
      <w:rPr>
        <w:b/>
        <w:bCs/>
        <w:i/>
        <w:iCs/>
        <w:color w:val="808080"/>
        <w:sz w:val="12"/>
        <w:szCs w:val="12"/>
        <w:lang w:val="hr-BA"/>
      </w:rPr>
    </w:pPr>
    <w:r w:rsidRPr="00947257">
      <w:rPr>
        <w:rFonts w:cs="Arial"/>
        <w:color w:val="808080"/>
        <w:sz w:val="16"/>
        <w:szCs w:val="16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81" type="#_x0000_t202" style="position:absolute;left:0;text-align:left;margin-left:241.9pt;margin-top:15.7pt;width:181.2pt;height:39.4pt;z-index:-251655168;mso-width-percent:400;mso-height-percent:200;mso-width-percent:400;mso-height-percent:200;mso-width-relative:margin;mso-height-relative:margin" stroked="f">
          <v:textbox style="mso-next-textbox:#_x0000_s20481;mso-fit-shape-to-text:t">
            <w:txbxContent>
              <w:p w:rsidR="00C85CFD" w:rsidRPr="00E54E23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C85CFD" w:rsidRPr="00E54E23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E54E23">
                  <w:rPr>
                    <w:b/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="00C85CFD" w:rsidRPr="00E54E23">
      <w:rPr>
        <w:rFonts w:cs="Arial"/>
        <w:color w:val="808080"/>
        <w:sz w:val="16"/>
        <w:szCs w:val="16"/>
        <w:lang w:val="hr-BA"/>
      </w:rPr>
      <w:t xml:space="preserve">OB 001                                                                                                                                                             Strana 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begin"/>
    </w:r>
    <w:r w:rsidR="00C85CFD" w:rsidRPr="00E54E23">
      <w:rPr>
        <w:rFonts w:cs="Arial"/>
        <w:b/>
        <w:color w:val="808080"/>
        <w:sz w:val="16"/>
        <w:szCs w:val="16"/>
        <w:lang w:val="hr-BA"/>
      </w:rPr>
      <w:instrText xml:space="preserve"> PAGE </w:instrText>
    </w:r>
    <w:r w:rsidRPr="00E54E23">
      <w:rPr>
        <w:rFonts w:cs="Arial"/>
        <w:b/>
        <w:color w:val="808080"/>
        <w:sz w:val="16"/>
        <w:szCs w:val="16"/>
        <w:lang w:val="hr-BA"/>
      </w:rPr>
      <w:fldChar w:fldCharType="separate"/>
    </w:r>
    <w:r w:rsidR="005A7473">
      <w:rPr>
        <w:rFonts w:cs="Arial"/>
        <w:b/>
        <w:noProof/>
        <w:color w:val="808080"/>
        <w:sz w:val="16"/>
        <w:szCs w:val="16"/>
        <w:lang w:val="hr-BA"/>
      </w:rPr>
      <w:t>1</w:t>
    </w:r>
    <w:r w:rsidRPr="00E54E23">
      <w:rPr>
        <w:rFonts w:cs="Arial"/>
        <w:b/>
        <w:color w:val="808080"/>
        <w:sz w:val="16"/>
        <w:szCs w:val="16"/>
        <w:lang w:val="hr-BA"/>
      </w:rPr>
      <w:fldChar w:fldCharType="end"/>
    </w:r>
    <w:r w:rsidR="00C85CFD" w:rsidRPr="00E54E23">
      <w:rPr>
        <w:rFonts w:cs="Arial"/>
        <w:color w:val="808080"/>
        <w:sz w:val="16"/>
        <w:szCs w:val="16"/>
        <w:lang w:val="hr-BA"/>
      </w:rPr>
      <w:t xml:space="preserve"> od </w:t>
    </w:r>
    <w:r w:rsidR="00CF237E">
      <w:rPr>
        <w:rFonts w:cs="Arial"/>
        <w:b/>
        <w:color w:val="808080"/>
        <w:sz w:val="16"/>
        <w:szCs w:val="16"/>
        <w:lang w:val="hr-BA"/>
      </w:rPr>
      <w:t>4</w:t>
    </w:r>
  </w:p>
  <w:p w:rsidR="00C85CFD" w:rsidRPr="00EF10BA" w:rsidRDefault="00947257" w:rsidP="00C85CFD">
    <w:pPr>
      <w:pStyle w:val="Footer"/>
      <w:rPr>
        <w:lang w:val="hr-BA"/>
      </w:rPr>
    </w:pPr>
    <w:r w:rsidRPr="00947257">
      <w:rPr>
        <w:b/>
        <w:bCs/>
        <w:i/>
        <w:iCs/>
        <w:noProof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82" type="#_x0000_t32" style="position:absolute;margin-left:3.2pt;margin-top:2.9pt;width:433.7pt;height:0;z-index:251662336" o:connectortype="straight" strokecolor="#7f7f7f"/>
      </w:pict>
    </w:r>
    <w:r w:rsidR="00C85CFD">
      <w:rPr>
        <w:noProof/>
        <w:lang w:val="bs-Latn-BA" w:eastAsia="bs-Latn-BA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3" name="Picture 2" descr="Description: 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4725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4" type="#_x0000_t202" style="position:absolute;margin-left:241.9pt;margin-top:6.5pt;width:181.2pt;height:39.4pt;z-index:-251652096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484;mso-fit-shape-to-text:t">
            <w:txbxContent>
              <w:p w:rsidR="00C85CFD" w:rsidRPr="00C028A6" w:rsidRDefault="00C85CFD" w:rsidP="00C85CFD">
                <w:pPr>
                  <w:jc w:val="center"/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Identifikacijski broj: 4236179780001</w:t>
                </w: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br/>
                  <w:t>Matični broj: 20172550</w:t>
                </w:r>
              </w:p>
              <w:p w:rsidR="00C85CFD" w:rsidRPr="00C028A6" w:rsidRDefault="00C85CFD" w:rsidP="00C85CFD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pl-PL"/>
                  </w:rPr>
                </w:pPr>
                <w:r w:rsidRPr="00C028A6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pl-PL"/>
                  </w:rPr>
                  <w:t>Broj poreznog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t xml:space="preserve"> obveznika: 09001098</w:t>
                </w:r>
                <w:r w:rsidRPr="00C028A6">
                  <w:rPr>
                    <w:b/>
                    <w:i/>
                    <w:color w:val="808080"/>
                    <w:sz w:val="14"/>
                    <w:szCs w:val="14"/>
                    <w:lang w:val="pl-PL"/>
                  </w:rPr>
                  <w:br/>
                  <w:t>PDV broj: 236179780001</w:t>
                </w:r>
              </w:p>
            </w:txbxContent>
          </v:textbox>
        </v:shape>
      </w:pict>
    </w:r>
    <w:r w:rsidRPr="00947257">
      <w:rPr>
        <w:b/>
        <w:bCs/>
        <w:i/>
        <w:iCs/>
        <w:noProof/>
        <w:color w:val="808080"/>
        <w:sz w:val="12"/>
        <w:szCs w:val="12"/>
        <w:lang w:val="hr-BA" w:eastAsia="hr-HR"/>
      </w:rPr>
      <w:pict>
        <v:shape id="_x0000_s20485" type="#_x0000_t202" style="position:absolute;margin-left:16.15pt;margin-top:6.6pt;width:181.4pt;height:39.6pt;z-index:-251651072;mso-width-percent:400;mso-position-horizontal-relative:text;mso-position-vertical-relative:text;mso-width-percent:400;mso-width-relative:margin;mso-height-relative:margin" stroked="f">
          <v:textbox style="mso-next-textbox:#_x0000_s20485">
            <w:txbxContent>
              <w:p w:rsidR="00C85CFD" w:rsidRPr="00E54E23" w:rsidRDefault="00C85CFD" w:rsidP="00C85CFD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Telefon/fax:+387 30 511 146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E54E23">
                  <w:rPr>
                    <w:b/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E54E23">
                    <w:rPr>
                      <w:b/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lang w:val="hr-BA"/>
      </w:rPr>
    </w:pPr>
  </w:p>
  <w:p w:rsidR="00C85CFD" w:rsidRPr="00EF10BA" w:rsidRDefault="00C85CFD" w:rsidP="00C85CFD">
    <w:pPr>
      <w:pStyle w:val="Footer"/>
      <w:rPr>
        <w:szCs w:val="16"/>
        <w:lang w:val="hr-BA"/>
      </w:rPr>
    </w:pPr>
  </w:p>
  <w:p w:rsidR="00845F6F" w:rsidRPr="00385F46" w:rsidRDefault="00385F46" w:rsidP="00385F46">
    <w:pPr>
      <w:pStyle w:val="Footer"/>
      <w:rPr>
        <w:lang w:val="hr-BA"/>
      </w:rPr>
    </w:pPr>
    <w:r>
      <w:rPr>
        <w:lang w:val="hr-BA"/>
      </w:rPr>
      <w:t xml:space="preserve">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                                </w:t>
    </w:r>
    <w:r w:rsidR="00213402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</w:t>
    </w:r>
    <w:r w:rsidR="00F86F41"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                                             </w:t>
    </w:r>
    <w:r>
      <w:rPr>
        <w:b/>
        <w:bCs/>
        <w:i/>
        <w:iCs/>
        <w:color w:val="808080" w:themeColor="background1" w:themeShade="80"/>
        <w:sz w:val="14"/>
        <w:szCs w:val="14"/>
        <w:lang w:val="hr-BA"/>
      </w:rPr>
      <w:t xml:space="preserve">              </w:t>
    </w:r>
  </w:p>
  <w:p w:rsidR="00C9280E" w:rsidRDefault="00D7223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2238" w:rsidRDefault="00D72238" w:rsidP="00F602DB">
      <w:r>
        <w:separator/>
      </w:r>
    </w:p>
  </w:footnote>
  <w:footnote w:type="continuationSeparator" w:id="1">
    <w:p w:rsidR="00D72238" w:rsidRDefault="00D72238" w:rsidP="00F602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30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CD2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601E6"/>
    <w:multiLevelType w:val="hybridMultilevel"/>
    <w:tmpl w:val="40AECA0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C544B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E063FD"/>
    <w:multiLevelType w:val="hybridMultilevel"/>
    <w:tmpl w:val="4836B1B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A0013"/>
    <w:multiLevelType w:val="hybridMultilevel"/>
    <w:tmpl w:val="601EDD14"/>
    <w:lvl w:ilvl="0" w:tplc="DB30712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125" w:hanging="360"/>
      </w:pPr>
    </w:lvl>
    <w:lvl w:ilvl="2" w:tplc="141A001B" w:tentative="1">
      <w:start w:val="1"/>
      <w:numFmt w:val="lowerRoman"/>
      <w:lvlText w:val="%3."/>
      <w:lvlJc w:val="right"/>
      <w:pPr>
        <w:ind w:left="1845" w:hanging="180"/>
      </w:pPr>
    </w:lvl>
    <w:lvl w:ilvl="3" w:tplc="141A000F" w:tentative="1">
      <w:start w:val="1"/>
      <w:numFmt w:val="decimal"/>
      <w:lvlText w:val="%4."/>
      <w:lvlJc w:val="left"/>
      <w:pPr>
        <w:ind w:left="2565" w:hanging="360"/>
      </w:pPr>
    </w:lvl>
    <w:lvl w:ilvl="4" w:tplc="141A0019" w:tentative="1">
      <w:start w:val="1"/>
      <w:numFmt w:val="lowerLetter"/>
      <w:lvlText w:val="%5."/>
      <w:lvlJc w:val="left"/>
      <w:pPr>
        <w:ind w:left="3285" w:hanging="360"/>
      </w:pPr>
    </w:lvl>
    <w:lvl w:ilvl="5" w:tplc="141A001B" w:tentative="1">
      <w:start w:val="1"/>
      <w:numFmt w:val="lowerRoman"/>
      <w:lvlText w:val="%6."/>
      <w:lvlJc w:val="right"/>
      <w:pPr>
        <w:ind w:left="4005" w:hanging="180"/>
      </w:pPr>
    </w:lvl>
    <w:lvl w:ilvl="6" w:tplc="141A000F" w:tentative="1">
      <w:start w:val="1"/>
      <w:numFmt w:val="decimal"/>
      <w:lvlText w:val="%7."/>
      <w:lvlJc w:val="left"/>
      <w:pPr>
        <w:ind w:left="4725" w:hanging="360"/>
      </w:pPr>
    </w:lvl>
    <w:lvl w:ilvl="7" w:tplc="141A0019" w:tentative="1">
      <w:start w:val="1"/>
      <w:numFmt w:val="lowerLetter"/>
      <w:lvlText w:val="%8."/>
      <w:lvlJc w:val="left"/>
      <w:pPr>
        <w:ind w:left="5445" w:hanging="360"/>
      </w:pPr>
    </w:lvl>
    <w:lvl w:ilvl="8" w:tplc="1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57AF1A0E"/>
    <w:multiLevelType w:val="hybridMultilevel"/>
    <w:tmpl w:val="A3FA2342"/>
    <w:lvl w:ilvl="0" w:tplc="C0B46F2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55" w:hanging="360"/>
      </w:pPr>
    </w:lvl>
    <w:lvl w:ilvl="2" w:tplc="141A001B" w:tentative="1">
      <w:start w:val="1"/>
      <w:numFmt w:val="lowerRoman"/>
      <w:lvlText w:val="%3."/>
      <w:lvlJc w:val="right"/>
      <w:pPr>
        <w:ind w:left="2175" w:hanging="180"/>
      </w:pPr>
    </w:lvl>
    <w:lvl w:ilvl="3" w:tplc="141A000F" w:tentative="1">
      <w:start w:val="1"/>
      <w:numFmt w:val="decimal"/>
      <w:lvlText w:val="%4."/>
      <w:lvlJc w:val="left"/>
      <w:pPr>
        <w:ind w:left="2895" w:hanging="360"/>
      </w:pPr>
    </w:lvl>
    <w:lvl w:ilvl="4" w:tplc="141A0019" w:tentative="1">
      <w:start w:val="1"/>
      <w:numFmt w:val="lowerLetter"/>
      <w:lvlText w:val="%5."/>
      <w:lvlJc w:val="left"/>
      <w:pPr>
        <w:ind w:left="3615" w:hanging="360"/>
      </w:pPr>
    </w:lvl>
    <w:lvl w:ilvl="5" w:tplc="141A001B" w:tentative="1">
      <w:start w:val="1"/>
      <w:numFmt w:val="lowerRoman"/>
      <w:lvlText w:val="%6."/>
      <w:lvlJc w:val="right"/>
      <w:pPr>
        <w:ind w:left="4335" w:hanging="180"/>
      </w:pPr>
    </w:lvl>
    <w:lvl w:ilvl="6" w:tplc="141A000F" w:tentative="1">
      <w:start w:val="1"/>
      <w:numFmt w:val="decimal"/>
      <w:lvlText w:val="%7."/>
      <w:lvlJc w:val="left"/>
      <w:pPr>
        <w:ind w:left="5055" w:hanging="360"/>
      </w:pPr>
    </w:lvl>
    <w:lvl w:ilvl="7" w:tplc="141A0019" w:tentative="1">
      <w:start w:val="1"/>
      <w:numFmt w:val="lowerLetter"/>
      <w:lvlText w:val="%8."/>
      <w:lvlJc w:val="left"/>
      <w:pPr>
        <w:ind w:left="5775" w:hanging="360"/>
      </w:pPr>
    </w:lvl>
    <w:lvl w:ilvl="8" w:tplc="141A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BEB044B"/>
    <w:multiLevelType w:val="hybridMultilevel"/>
    <w:tmpl w:val="4D00598E"/>
    <w:lvl w:ilvl="0" w:tplc="60D8D566">
      <w:start w:val="9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A44C96"/>
    <w:multiLevelType w:val="hybridMultilevel"/>
    <w:tmpl w:val="FA0C40FA"/>
    <w:lvl w:ilvl="0" w:tplc="141A000F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611819"/>
    <w:multiLevelType w:val="hybridMultilevel"/>
    <w:tmpl w:val="4B240DB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40BF2"/>
    <w:multiLevelType w:val="hybridMultilevel"/>
    <w:tmpl w:val="344E2100"/>
    <w:lvl w:ilvl="0" w:tplc="1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9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2466"/>
    <o:shapelayout v:ext="edit">
      <o:idmap v:ext="edit" data="20"/>
      <o:rules v:ext="edit">
        <o:r id="V:Rule2" type="connector" idref="#_x0000_s2048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602DB"/>
    <w:rsid w:val="00001C26"/>
    <w:rsid w:val="00002796"/>
    <w:rsid w:val="00002DDD"/>
    <w:rsid w:val="00054979"/>
    <w:rsid w:val="000A3415"/>
    <w:rsid w:val="000D064B"/>
    <w:rsid w:val="000E56E2"/>
    <w:rsid w:val="001022DD"/>
    <w:rsid w:val="00107241"/>
    <w:rsid w:val="00117E75"/>
    <w:rsid w:val="00126727"/>
    <w:rsid w:val="00145C34"/>
    <w:rsid w:val="00150635"/>
    <w:rsid w:val="00156E85"/>
    <w:rsid w:val="00166088"/>
    <w:rsid w:val="001813D7"/>
    <w:rsid w:val="001A7265"/>
    <w:rsid w:val="001B26F6"/>
    <w:rsid w:val="001D4CA1"/>
    <w:rsid w:val="001F0F1F"/>
    <w:rsid w:val="001F5774"/>
    <w:rsid w:val="00213402"/>
    <w:rsid w:val="00241312"/>
    <w:rsid w:val="002423FF"/>
    <w:rsid w:val="00252ACC"/>
    <w:rsid w:val="002A040C"/>
    <w:rsid w:val="002B1678"/>
    <w:rsid w:val="002B630D"/>
    <w:rsid w:val="002F4A63"/>
    <w:rsid w:val="00326511"/>
    <w:rsid w:val="00330B79"/>
    <w:rsid w:val="003463EB"/>
    <w:rsid w:val="00356422"/>
    <w:rsid w:val="00376EAA"/>
    <w:rsid w:val="00385F46"/>
    <w:rsid w:val="003B2271"/>
    <w:rsid w:val="003B6369"/>
    <w:rsid w:val="003E6C42"/>
    <w:rsid w:val="00401419"/>
    <w:rsid w:val="00414862"/>
    <w:rsid w:val="0041702C"/>
    <w:rsid w:val="004264FC"/>
    <w:rsid w:val="004357A3"/>
    <w:rsid w:val="004405DC"/>
    <w:rsid w:val="004469F7"/>
    <w:rsid w:val="004D0878"/>
    <w:rsid w:val="004D7DBE"/>
    <w:rsid w:val="0050047A"/>
    <w:rsid w:val="00511F13"/>
    <w:rsid w:val="00556E38"/>
    <w:rsid w:val="0057247B"/>
    <w:rsid w:val="00582841"/>
    <w:rsid w:val="0058472E"/>
    <w:rsid w:val="00586509"/>
    <w:rsid w:val="005A5F21"/>
    <w:rsid w:val="005A7473"/>
    <w:rsid w:val="005B29D0"/>
    <w:rsid w:val="005B4DC3"/>
    <w:rsid w:val="005B7B02"/>
    <w:rsid w:val="00603998"/>
    <w:rsid w:val="006335B0"/>
    <w:rsid w:val="00634FEA"/>
    <w:rsid w:val="006368BF"/>
    <w:rsid w:val="00651145"/>
    <w:rsid w:val="006622BB"/>
    <w:rsid w:val="00673B99"/>
    <w:rsid w:val="0068070C"/>
    <w:rsid w:val="006A6462"/>
    <w:rsid w:val="006E57F5"/>
    <w:rsid w:val="006F5379"/>
    <w:rsid w:val="006F7855"/>
    <w:rsid w:val="00702DB8"/>
    <w:rsid w:val="00711E15"/>
    <w:rsid w:val="007132F3"/>
    <w:rsid w:val="00713669"/>
    <w:rsid w:val="007319DF"/>
    <w:rsid w:val="0073513C"/>
    <w:rsid w:val="00744C9E"/>
    <w:rsid w:val="00762B1D"/>
    <w:rsid w:val="00774946"/>
    <w:rsid w:val="00797783"/>
    <w:rsid w:val="007C7ED5"/>
    <w:rsid w:val="007D1578"/>
    <w:rsid w:val="007D631C"/>
    <w:rsid w:val="00815217"/>
    <w:rsid w:val="00835852"/>
    <w:rsid w:val="00845F6F"/>
    <w:rsid w:val="0085063E"/>
    <w:rsid w:val="00855283"/>
    <w:rsid w:val="00863306"/>
    <w:rsid w:val="00885177"/>
    <w:rsid w:val="00894A3B"/>
    <w:rsid w:val="008A2EC9"/>
    <w:rsid w:val="008B7435"/>
    <w:rsid w:val="008F5252"/>
    <w:rsid w:val="00924059"/>
    <w:rsid w:val="009332F3"/>
    <w:rsid w:val="00937156"/>
    <w:rsid w:val="00947257"/>
    <w:rsid w:val="00974E26"/>
    <w:rsid w:val="009842BD"/>
    <w:rsid w:val="00994BBE"/>
    <w:rsid w:val="009B1268"/>
    <w:rsid w:val="009C0A0A"/>
    <w:rsid w:val="009C18E3"/>
    <w:rsid w:val="009F1A03"/>
    <w:rsid w:val="009F7823"/>
    <w:rsid w:val="00A00038"/>
    <w:rsid w:val="00A15795"/>
    <w:rsid w:val="00A21CA0"/>
    <w:rsid w:val="00A32A73"/>
    <w:rsid w:val="00A41958"/>
    <w:rsid w:val="00A41F71"/>
    <w:rsid w:val="00A53BE5"/>
    <w:rsid w:val="00A65A71"/>
    <w:rsid w:val="00A747CB"/>
    <w:rsid w:val="00A77296"/>
    <w:rsid w:val="00A87038"/>
    <w:rsid w:val="00A93560"/>
    <w:rsid w:val="00AA405A"/>
    <w:rsid w:val="00AB14A0"/>
    <w:rsid w:val="00AC3308"/>
    <w:rsid w:val="00AE4E20"/>
    <w:rsid w:val="00B02552"/>
    <w:rsid w:val="00B03B1B"/>
    <w:rsid w:val="00B05BC0"/>
    <w:rsid w:val="00B25EB4"/>
    <w:rsid w:val="00B31223"/>
    <w:rsid w:val="00B47A9B"/>
    <w:rsid w:val="00B65069"/>
    <w:rsid w:val="00B700B9"/>
    <w:rsid w:val="00B81514"/>
    <w:rsid w:val="00B9155B"/>
    <w:rsid w:val="00B93306"/>
    <w:rsid w:val="00BB1A35"/>
    <w:rsid w:val="00BD68F5"/>
    <w:rsid w:val="00BD7679"/>
    <w:rsid w:val="00BE5FE2"/>
    <w:rsid w:val="00BF31A3"/>
    <w:rsid w:val="00BF4AC5"/>
    <w:rsid w:val="00BF60CF"/>
    <w:rsid w:val="00C117D8"/>
    <w:rsid w:val="00C31B1F"/>
    <w:rsid w:val="00C44DA9"/>
    <w:rsid w:val="00C50EF6"/>
    <w:rsid w:val="00C8410F"/>
    <w:rsid w:val="00C85CFD"/>
    <w:rsid w:val="00C87D05"/>
    <w:rsid w:val="00C95984"/>
    <w:rsid w:val="00CC49F9"/>
    <w:rsid w:val="00CD2EBF"/>
    <w:rsid w:val="00CD5DD7"/>
    <w:rsid w:val="00CE3052"/>
    <w:rsid w:val="00CE36E0"/>
    <w:rsid w:val="00CF237E"/>
    <w:rsid w:val="00CF262B"/>
    <w:rsid w:val="00CF7F5C"/>
    <w:rsid w:val="00D2253C"/>
    <w:rsid w:val="00D42B60"/>
    <w:rsid w:val="00D72238"/>
    <w:rsid w:val="00D849A3"/>
    <w:rsid w:val="00D932BE"/>
    <w:rsid w:val="00DB23C1"/>
    <w:rsid w:val="00DC7AA6"/>
    <w:rsid w:val="00DD4803"/>
    <w:rsid w:val="00DD57A8"/>
    <w:rsid w:val="00DE54A6"/>
    <w:rsid w:val="00DF53A7"/>
    <w:rsid w:val="00DF79E6"/>
    <w:rsid w:val="00E15C54"/>
    <w:rsid w:val="00E26F04"/>
    <w:rsid w:val="00E303D5"/>
    <w:rsid w:val="00E35E0E"/>
    <w:rsid w:val="00E758DC"/>
    <w:rsid w:val="00E9038F"/>
    <w:rsid w:val="00EA5A03"/>
    <w:rsid w:val="00EC68C4"/>
    <w:rsid w:val="00ED2906"/>
    <w:rsid w:val="00EE35B3"/>
    <w:rsid w:val="00EF4F1D"/>
    <w:rsid w:val="00F078B5"/>
    <w:rsid w:val="00F262B4"/>
    <w:rsid w:val="00F46C79"/>
    <w:rsid w:val="00F569D7"/>
    <w:rsid w:val="00F602DB"/>
    <w:rsid w:val="00F653AA"/>
    <w:rsid w:val="00F83A69"/>
    <w:rsid w:val="00F86F41"/>
    <w:rsid w:val="00F96756"/>
    <w:rsid w:val="00FE3674"/>
    <w:rsid w:val="00FE4068"/>
    <w:rsid w:val="00FE5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  <o:rules v:ext="edit">
        <o:r id="V:Rule3" type="connector" idref="#AutoShape 4"/>
        <o:r id="V:Rule4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2D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F602DB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F602DB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602DB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F602DB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F602DB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F602DB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F602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02DB"/>
    <w:rPr>
      <w:rFonts w:ascii="Arial" w:eastAsia="Times New Roman" w:hAnsi="Arial" w:cs="Times New Roman"/>
      <w:sz w:val="20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602DB"/>
    <w:pPr>
      <w:ind w:left="720"/>
      <w:contextualSpacing/>
    </w:pPr>
  </w:style>
  <w:style w:type="table" w:styleId="TableGrid">
    <w:name w:val="Table Grid"/>
    <w:basedOn w:val="TableNormal"/>
    <w:uiPriority w:val="59"/>
    <w:rsid w:val="00F602DB"/>
    <w:pPr>
      <w:spacing w:after="0" w:line="240" w:lineRule="auto"/>
    </w:pPr>
    <w:rPr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602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DB"/>
    <w:rPr>
      <w:rFonts w:ascii="Arial" w:eastAsia="Times New Roman" w:hAnsi="Arial" w:cs="Times New Roman"/>
      <w:sz w:val="20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25CF-6E31-4A37-BEE7-88E78870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aidak</dc:creator>
  <cp:lastModifiedBy>samirb</cp:lastModifiedBy>
  <cp:revision>92</cp:revision>
  <cp:lastPrinted>2024-11-06T08:07:00Z</cp:lastPrinted>
  <dcterms:created xsi:type="dcterms:W3CDTF">2022-03-07T07:54:00Z</dcterms:created>
  <dcterms:modified xsi:type="dcterms:W3CDTF">2024-11-19T10:00:00Z</dcterms:modified>
</cp:coreProperties>
</file>